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7CD" w:rsidRPr="00B94BA7" w:rsidRDefault="003A2D7E" w:rsidP="00C90D49">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noProof/>
          <w:sz w:val="26"/>
          <w:szCs w:val="26"/>
          <w:lang w:eastAsia="ru-RU"/>
        </w:rPr>
        <w:drawing>
          <wp:inline distT="0" distB="0" distL="0" distR="0">
            <wp:extent cx="6120765" cy="8658860"/>
            <wp:effectExtent l="19050" t="0" r="0" b="0"/>
            <wp:docPr id="1" name="Рисунок 0" descr="ОП.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П.03.jpg"/>
                    <pic:cNvPicPr/>
                  </pic:nvPicPr>
                  <pic:blipFill>
                    <a:blip r:embed="rId5"/>
                    <a:stretch>
                      <a:fillRect/>
                    </a:stretch>
                  </pic:blipFill>
                  <pic:spPr>
                    <a:xfrm>
                      <a:off x="0" y="0"/>
                      <a:ext cx="6120765" cy="8658860"/>
                    </a:xfrm>
                    <a:prstGeom prst="rect">
                      <a:avLst/>
                    </a:prstGeom>
                  </pic:spPr>
                </pic:pic>
              </a:graphicData>
            </a:graphic>
          </wp:inline>
        </w:drawing>
      </w:r>
      <w:r w:rsidR="005417CD" w:rsidRPr="00B94BA7">
        <w:rPr>
          <w:rFonts w:ascii="Times New Roman" w:eastAsia="Times New Roman" w:hAnsi="Times New Roman" w:cs="Times New Roman"/>
          <w:sz w:val="26"/>
          <w:szCs w:val="26"/>
          <w:lang w:eastAsia="ru-RU"/>
        </w:rPr>
        <w:br w:type="page"/>
      </w:r>
    </w:p>
    <w:p w:rsidR="00030F9E" w:rsidRPr="003B5143" w:rsidRDefault="00030F9E" w:rsidP="00C90D49">
      <w:pPr>
        <w:spacing w:after="0" w:line="240" w:lineRule="auto"/>
        <w:jc w:val="both"/>
        <w:rPr>
          <w:rFonts w:ascii="Times New Roman" w:hAnsi="Times New Roman"/>
          <w:sz w:val="26"/>
          <w:szCs w:val="26"/>
        </w:rPr>
      </w:pPr>
      <w:r w:rsidRPr="003B5143">
        <w:rPr>
          <w:rFonts w:ascii="Times New Roman" w:hAnsi="Times New Roman"/>
          <w:sz w:val="26"/>
          <w:szCs w:val="26"/>
        </w:rPr>
        <w:lastRenderedPageBreak/>
        <w:t>Методические рекомендации разработаны на основе:</w:t>
      </w:r>
    </w:p>
    <w:p w:rsidR="00030F9E" w:rsidRPr="003B5143" w:rsidRDefault="00030F9E" w:rsidP="00C90D49">
      <w:pPr>
        <w:spacing w:after="0" w:line="240" w:lineRule="auto"/>
        <w:jc w:val="both"/>
        <w:rPr>
          <w:rFonts w:ascii="Times New Roman" w:hAnsi="Times New Roman"/>
          <w:sz w:val="26"/>
          <w:szCs w:val="26"/>
        </w:rPr>
      </w:pPr>
      <w:r w:rsidRPr="003B5143">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030F9E" w:rsidRPr="003B5143" w:rsidRDefault="00030F9E" w:rsidP="00C90D49">
      <w:pPr>
        <w:spacing w:after="0" w:line="240" w:lineRule="auto"/>
        <w:jc w:val="both"/>
        <w:rPr>
          <w:rFonts w:ascii="Times New Roman" w:hAnsi="Times New Roman"/>
          <w:sz w:val="26"/>
          <w:szCs w:val="26"/>
        </w:rPr>
      </w:pPr>
    </w:p>
    <w:p w:rsidR="00030F9E" w:rsidRPr="003B5143" w:rsidRDefault="00030F9E" w:rsidP="00C90D49">
      <w:pPr>
        <w:spacing w:after="0" w:line="240" w:lineRule="auto"/>
        <w:jc w:val="both"/>
        <w:rPr>
          <w:rFonts w:ascii="Times New Roman" w:hAnsi="Times New Roman"/>
          <w:sz w:val="26"/>
          <w:szCs w:val="26"/>
        </w:rPr>
      </w:pPr>
      <w:r w:rsidRPr="003B5143">
        <w:rPr>
          <w:rFonts w:ascii="Times New Roman" w:hAnsi="Times New Roman"/>
          <w:sz w:val="26"/>
          <w:szCs w:val="26"/>
        </w:rPr>
        <w:t>- основной профессиональной образовательной программы по профессии 15.01.05. Сварщик (ручной и частично механизированной сварки (наплавки), 20</w:t>
      </w:r>
      <w:r w:rsidR="0079468B">
        <w:rPr>
          <w:rFonts w:ascii="Times New Roman" w:hAnsi="Times New Roman"/>
          <w:sz w:val="26"/>
          <w:szCs w:val="26"/>
        </w:rPr>
        <w:t>19</w:t>
      </w:r>
      <w:r w:rsidRPr="003B5143">
        <w:rPr>
          <w:rFonts w:ascii="Times New Roman" w:hAnsi="Times New Roman"/>
          <w:sz w:val="26"/>
          <w:szCs w:val="26"/>
        </w:rPr>
        <w:t xml:space="preserve"> г.</w:t>
      </w:r>
      <w:r w:rsidR="00664DB4">
        <w:rPr>
          <w:rFonts w:ascii="Times New Roman" w:hAnsi="Times New Roman"/>
          <w:sz w:val="26"/>
          <w:szCs w:val="26"/>
        </w:rPr>
        <w:t>;</w:t>
      </w:r>
    </w:p>
    <w:p w:rsidR="00030F9E" w:rsidRPr="003B5143" w:rsidRDefault="00030F9E" w:rsidP="00C90D49">
      <w:pPr>
        <w:spacing w:after="0" w:line="240" w:lineRule="auto"/>
        <w:jc w:val="both"/>
        <w:rPr>
          <w:rFonts w:ascii="Times New Roman" w:hAnsi="Times New Roman"/>
          <w:sz w:val="26"/>
          <w:szCs w:val="26"/>
        </w:rPr>
      </w:pPr>
    </w:p>
    <w:p w:rsidR="00030F9E" w:rsidRPr="003B5143" w:rsidRDefault="00030F9E" w:rsidP="00C90D49">
      <w:pPr>
        <w:spacing w:after="0" w:line="240" w:lineRule="auto"/>
        <w:jc w:val="both"/>
        <w:rPr>
          <w:rFonts w:ascii="Times New Roman" w:hAnsi="Times New Roman"/>
          <w:b/>
          <w:sz w:val="26"/>
          <w:szCs w:val="26"/>
        </w:rPr>
      </w:pPr>
      <w:r w:rsidRPr="003B5143">
        <w:rPr>
          <w:rFonts w:ascii="Times New Roman" w:hAnsi="Times New Roman"/>
          <w:sz w:val="26"/>
          <w:szCs w:val="26"/>
        </w:rPr>
        <w:t xml:space="preserve">-рабочей программы учебной дисциплины </w:t>
      </w:r>
      <w:r>
        <w:rPr>
          <w:rStyle w:val="210pt"/>
          <w:rFonts w:eastAsiaTheme="minorHAnsi"/>
          <w:bCs/>
          <w:sz w:val="26"/>
          <w:szCs w:val="26"/>
        </w:rPr>
        <w:t>ОП.03</w:t>
      </w:r>
      <w:r w:rsidR="00C90D49">
        <w:rPr>
          <w:rFonts w:ascii="Times New Roman" w:hAnsi="Times New Roman"/>
          <w:bCs/>
          <w:sz w:val="26"/>
          <w:szCs w:val="26"/>
        </w:rPr>
        <w:t>Основы ма</w:t>
      </w:r>
      <w:r>
        <w:rPr>
          <w:rFonts w:ascii="Times New Roman" w:hAnsi="Times New Roman"/>
          <w:bCs/>
          <w:sz w:val="26"/>
          <w:szCs w:val="26"/>
        </w:rPr>
        <w:t>т</w:t>
      </w:r>
      <w:r w:rsidR="00C90D49">
        <w:rPr>
          <w:rFonts w:ascii="Times New Roman" w:hAnsi="Times New Roman"/>
          <w:bCs/>
          <w:sz w:val="26"/>
          <w:szCs w:val="26"/>
        </w:rPr>
        <w:t>е</w:t>
      </w:r>
      <w:r>
        <w:rPr>
          <w:rFonts w:ascii="Times New Roman" w:hAnsi="Times New Roman"/>
          <w:bCs/>
          <w:sz w:val="26"/>
          <w:szCs w:val="26"/>
        </w:rPr>
        <w:t>риаловедения</w:t>
      </w:r>
      <w:r w:rsidRPr="003B5143">
        <w:rPr>
          <w:rFonts w:ascii="Times New Roman" w:hAnsi="Times New Roman"/>
          <w:bCs/>
          <w:sz w:val="26"/>
          <w:szCs w:val="26"/>
        </w:rPr>
        <w:t>, 20</w:t>
      </w:r>
      <w:r w:rsidR="0079468B">
        <w:rPr>
          <w:rFonts w:ascii="Times New Roman" w:hAnsi="Times New Roman"/>
          <w:bCs/>
          <w:sz w:val="26"/>
          <w:szCs w:val="26"/>
        </w:rPr>
        <w:t>19</w:t>
      </w:r>
      <w:r w:rsidRPr="003B5143">
        <w:rPr>
          <w:rFonts w:ascii="Times New Roman" w:hAnsi="Times New Roman"/>
          <w:bCs/>
          <w:sz w:val="26"/>
          <w:szCs w:val="26"/>
        </w:rPr>
        <w:t xml:space="preserve"> г.</w:t>
      </w:r>
      <w:r w:rsidR="00664DB4">
        <w:rPr>
          <w:rFonts w:ascii="Times New Roman" w:hAnsi="Times New Roman"/>
          <w:bCs/>
          <w:sz w:val="26"/>
          <w:szCs w:val="26"/>
        </w:rPr>
        <w:t>;</w:t>
      </w:r>
    </w:p>
    <w:p w:rsidR="00030F9E" w:rsidRPr="003B5143" w:rsidRDefault="00030F9E" w:rsidP="00C90D49">
      <w:pPr>
        <w:spacing w:after="0" w:line="240" w:lineRule="auto"/>
        <w:jc w:val="both"/>
        <w:rPr>
          <w:rFonts w:ascii="Times New Roman" w:hAnsi="Times New Roman"/>
          <w:sz w:val="26"/>
          <w:szCs w:val="26"/>
        </w:rPr>
      </w:pPr>
    </w:p>
    <w:p w:rsidR="005417CD" w:rsidRPr="00B94BA7" w:rsidRDefault="005417CD" w:rsidP="00C90D49">
      <w:pPr>
        <w:spacing w:after="0" w:line="240" w:lineRule="auto"/>
        <w:jc w:val="both"/>
        <w:rPr>
          <w:rFonts w:ascii="Times New Roman" w:eastAsia="Calibri" w:hAnsi="Times New Roman" w:cs="Times New Roman"/>
          <w:sz w:val="26"/>
          <w:szCs w:val="26"/>
          <w:u w:val="single"/>
        </w:rPr>
      </w:pPr>
      <w:r w:rsidRPr="00B94BA7">
        <w:rPr>
          <w:rFonts w:ascii="Times New Roman" w:eastAsia="Calibri" w:hAnsi="Times New Roman" w:cs="Times New Roman"/>
          <w:b/>
          <w:sz w:val="26"/>
          <w:szCs w:val="26"/>
          <w:u w:val="single"/>
        </w:rPr>
        <w:t xml:space="preserve">Организация - разработчик: </w:t>
      </w:r>
      <w:r w:rsidRPr="00B94BA7">
        <w:rPr>
          <w:rFonts w:ascii="Times New Roman" w:eastAsia="Calibri" w:hAnsi="Times New Roman" w:cs="Times New Roman"/>
          <w:sz w:val="26"/>
          <w:szCs w:val="26"/>
          <w:u w:val="single"/>
        </w:rPr>
        <w:t>ГАПОУ  «Казанский политехнический колледж»</w:t>
      </w:r>
    </w:p>
    <w:p w:rsidR="005417CD" w:rsidRPr="00B94BA7" w:rsidRDefault="005417CD" w:rsidP="00C90D49">
      <w:pPr>
        <w:spacing w:after="0" w:line="240" w:lineRule="auto"/>
        <w:jc w:val="both"/>
        <w:rPr>
          <w:rFonts w:ascii="Times New Roman" w:eastAsia="Calibri" w:hAnsi="Times New Roman" w:cs="Times New Roman"/>
          <w:sz w:val="26"/>
          <w:szCs w:val="26"/>
        </w:rPr>
      </w:pPr>
    </w:p>
    <w:p w:rsidR="005417CD" w:rsidRPr="00B94BA7" w:rsidRDefault="005417CD" w:rsidP="00C90D49">
      <w:pPr>
        <w:autoSpaceDE w:val="0"/>
        <w:autoSpaceDN w:val="0"/>
        <w:adjustRightInd w:val="0"/>
        <w:spacing w:after="0" w:line="240" w:lineRule="auto"/>
        <w:jc w:val="both"/>
        <w:rPr>
          <w:rFonts w:ascii="Times New Roman" w:eastAsia="Calibri" w:hAnsi="Times New Roman" w:cs="Times New Roman"/>
          <w:color w:val="000000"/>
          <w:sz w:val="26"/>
          <w:szCs w:val="26"/>
        </w:rPr>
      </w:pPr>
      <w:r w:rsidRPr="00B94BA7">
        <w:rPr>
          <w:rFonts w:ascii="Times New Roman" w:eastAsia="Calibri" w:hAnsi="Times New Roman" w:cs="Times New Roman"/>
          <w:color w:val="000000"/>
          <w:sz w:val="26"/>
          <w:szCs w:val="26"/>
        </w:rPr>
        <w:t>Разработчик:</w:t>
      </w:r>
    </w:p>
    <w:p w:rsidR="00FD7064" w:rsidRPr="00B94BA7" w:rsidRDefault="00FD7064" w:rsidP="00C90D49">
      <w:pPr>
        <w:spacing w:after="0" w:line="240" w:lineRule="auto"/>
        <w:rPr>
          <w:rFonts w:ascii="Times New Roman" w:eastAsia="Times New Roman" w:hAnsi="Times New Roman" w:cs="Times New Roman"/>
          <w:sz w:val="26"/>
          <w:szCs w:val="26"/>
          <w:lang w:eastAsia="ru-RU"/>
        </w:rPr>
      </w:pPr>
      <w:r w:rsidRPr="00B94BA7">
        <w:rPr>
          <w:rFonts w:ascii="Times New Roman" w:eastAsia="Times New Roman" w:hAnsi="Times New Roman" w:cs="Times New Roman"/>
          <w:sz w:val="26"/>
          <w:szCs w:val="26"/>
          <w:lang w:eastAsia="ru-RU"/>
        </w:rPr>
        <w:t>Случаева И.В.</w:t>
      </w:r>
      <w:r w:rsidR="00455240" w:rsidRPr="00B94BA7">
        <w:rPr>
          <w:rFonts w:ascii="Times New Roman" w:eastAsia="Times New Roman" w:hAnsi="Times New Roman" w:cs="Times New Roman"/>
          <w:sz w:val="26"/>
          <w:szCs w:val="26"/>
          <w:lang w:eastAsia="ru-RU"/>
        </w:rPr>
        <w:t>, преподаватель</w:t>
      </w:r>
    </w:p>
    <w:p w:rsidR="00FD7064" w:rsidRPr="00B94BA7" w:rsidRDefault="00FD7064" w:rsidP="00C90D49">
      <w:pPr>
        <w:spacing w:after="0" w:line="240" w:lineRule="auto"/>
        <w:ind w:firstLine="709"/>
        <w:rPr>
          <w:rFonts w:ascii="Times New Roman" w:eastAsia="Times New Roman" w:hAnsi="Times New Roman" w:cs="Times New Roman"/>
          <w:sz w:val="26"/>
          <w:szCs w:val="26"/>
          <w:lang w:eastAsia="ru-RU"/>
        </w:rPr>
      </w:pPr>
    </w:p>
    <w:p w:rsidR="00A73911" w:rsidRPr="00B94BA7" w:rsidRDefault="00A73911" w:rsidP="00C90D49">
      <w:pPr>
        <w:spacing w:after="0" w:line="240" w:lineRule="auto"/>
        <w:rPr>
          <w:rFonts w:ascii="Times New Roman" w:eastAsia="Times New Roman" w:hAnsi="Times New Roman" w:cs="Times New Roman"/>
          <w:color w:val="000000"/>
          <w:sz w:val="26"/>
          <w:szCs w:val="26"/>
          <w:lang w:eastAsia="ru-RU"/>
        </w:rPr>
      </w:pPr>
      <w:r w:rsidRPr="00B94BA7">
        <w:rPr>
          <w:rFonts w:ascii="Times New Roman" w:eastAsia="Times New Roman" w:hAnsi="Times New Roman" w:cs="Times New Roman"/>
          <w:color w:val="000000"/>
          <w:sz w:val="26"/>
          <w:szCs w:val="26"/>
          <w:lang w:eastAsia="ru-RU"/>
        </w:rPr>
        <w:br w:type="page"/>
      </w:r>
    </w:p>
    <w:p w:rsidR="00A73911" w:rsidRPr="00B94BA7" w:rsidRDefault="00A73911" w:rsidP="00C90D49">
      <w:pPr>
        <w:pStyle w:val="a8"/>
        <w:spacing w:before="0" w:line="240" w:lineRule="auto"/>
        <w:contextualSpacing/>
        <w:jc w:val="center"/>
        <w:rPr>
          <w:rFonts w:ascii="Times New Roman" w:eastAsia="Calibri" w:hAnsi="Times New Roman" w:cs="Times New Roman"/>
          <w:b w:val="0"/>
          <w:bCs w:val="0"/>
          <w:color w:val="auto"/>
          <w:sz w:val="26"/>
          <w:szCs w:val="26"/>
        </w:rPr>
      </w:pPr>
    </w:p>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rPr>
          <w:rFonts w:eastAsiaTheme="minorHAnsi"/>
        </w:rPr>
      </w:sdtEndPr>
      <w:sdtContent>
        <w:p w:rsidR="00A73911" w:rsidRPr="00B94BA7" w:rsidRDefault="00A73911" w:rsidP="00C90D49">
          <w:pPr>
            <w:pStyle w:val="a8"/>
            <w:spacing w:before="0" w:line="240" w:lineRule="auto"/>
            <w:contextualSpacing/>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t>СОДЕРЖАНИЕ</w:t>
          </w:r>
        </w:p>
        <w:p w:rsidR="00A73911" w:rsidRPr="00B94BA7" w:rsidRDefault="00A73911" w:rsidP="00C90D49">
          <w:pPr>
            <w:spacing w:after="0" w:line="240" w:lineRule="auto"/>
            <w:jc w:val="both"/>
            <w:rPr>
              <w:rFonts w:ascii="Times New Roman" w:hAnsi="Times New Roman" w:cs="Times New Roman"/>
              <w:sz w:val="26"/>
              <w:szCs w:val="26"/>
            </w:rPr>
          </w:pPr>
        </w:p>
        <w:p w:rsidR="00A73911" w:rsidRPr="00B94BA7" w:rsidRDefault="00A73911" w:rsidP="00C90D49">
          <w:pPr>
            <w:pStyle w:val="12"/>
            <w:numPr>
              <w:ilvl w:val="0"/>
              <w:numId w:val="29"/>
            </w:numPr>
            <w:tabs>
              <w:tab w:val="left" w:pos="142"/>
              <w:tab w:val="left" w:pos="284"/>
            </w:tabs>
            <w:spacing w:after="0" w:line="240" w:lineRule="auto"/>
            <w:ind w:left="0" w:firstLine="0"/>
            <w:contextualSpacing/>
            <w:jc w:val="both"/>
            <w:rPr>
              <w:sz w:val="26"/>
              <w:szCs w:val="26"/>
            </w:rPr>
          </w:pPr>
          <w:r w:rsidRPr="00B94BA7">
            <w:rPr>
              <w:sz w:val="26"/>
              <w:szCs w:val="26"/>
            </w:rPr>
            <w:t>Пояснительная записка</w:t>
          </w:r>
          <w:r w:rsidRPr="00B94BA7">
            <w:rPr>
              <w:sz w:val="26"/>
              <w:szCs w:val="26"/>
            </w:rPr>
            <w:ptab w:relativeTo="margin" w:alignment="right" w:leader="dot"/>
          </w:r>
        </w:p>
        <w:p w:rsidR="00A73911" w:rsidRPr="00B94BA7" w:rsidRDefault="00A73911" w:rsidP="00C90D49">
          <w:pPr>
            <w:pStyle w:val="2"/>
            <w:numPr>
              <w:ilvl w:val="0"/>
              <w:numId w:val="29"/>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B94BA7">
            <w:rPr>
              <w:rFonts w:ascii="Times New Roman" w:hAnsi="Times New Roman" w:cs="Times New Roman"/>
              <w:sz w:val="26"/>
              <w:szCs w:val="26"/>
            </w:rPr>
            <w:t xml:space="preserve">Планирование </w:t>
          </w:r>
          <w:r w:rsidRPr="00B94BA7">
            <w:rPr>
              <w:rFonts w:ascii="Times New Roman" w:hAnsi="Times New Roman" w:cs="Times New Roman"/>
              <w:bCs/>
              <w:sz w:val="26"/>
              <w:szCs w:val="26"/>
            </w:rPr>
            <w:t xml:space="preserve">внеаудиторной самостоятельной работы </w:t>
          </w:r>
          <w:r w:rsidRPr="00B94BA7">
            <w:rPr>
              <w:rFonts w:ascii="Times New Roman" w:hAnsi="Times New Roman" w:cs="Times New Roman"/>
              <w:sz w:val="26"/>
              <w:szCs w:val="26"/>
            </w:rPr>
            <w:ptab w:relativeTo="margin" w:alignment="right" w:leader="dot"/>
          </w:r>
        </w:p>
        <w:p w:rsidR="00A73911" w:rsidRPr="00B94BA7" w:rsidRDefault="00A73911" w:rsidP="00C90D49">
          <w:pPr>
            <w:pStyle w:val="2"/>
            <w:numPr>
              <w:ilvl w:val="0"/>
              <w:numId w:val="29"/>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B94BA7">
            <w:rPr>
              <w:rFonts w:ascii="Times New Roman" w:hAnsi="Times New Roman" w:cs="Times New Roman"/>
              <w:sz w:val="26"/>
              <w:szCs w:val="26"/>
            </w:rPr>
            <w:t>О</w:t>
          </w:r>
          <w:r w:rsidRPr="00B94BA7">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B94BA7">
            <w:rPr>
              <w:rFonts w:ascii="Times New Roman" w:hAnsi="Times New Roman" w:cs="Times New Roman"/>
              <w:sz w:val="26"/>
              <w:szCs w:val="26"/>
            </w:rPr>
            <w:ptab w:relativeTo="margin" w:alignment="right" w:leader="dot"/>
          </w:r>
        </w:p>
        <w:p w:rsidR="00A73911" w:rsidRPr="00B94BA7" w:rsidRDefault="00A73911" w:rsidP="00C90D49">
          <w:pPr>
            <w:pStyle w:val="2"/>
            <w:numPr>
              <w:ilvl w:val="0"/>
              <w:numId w:val="29"/>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B94BA7">
            <w:rPr>
              <w:rFonts w:ascii="Times New Roman" w:hAnsi="Times New Roman" w:cs="Times New Roman"/>
              <w:sz w:val="26"/>
              <w:szCs w:val="26"/>
            </w:rPr>
            <w:t xml:space="preserve">Критерии оценивания выполненных заданий  </w:t>
          </w:r>
          <w:r w:rsidRPr="00B94BA7">
            <w:rPr>
              <w:rFonts w:ascii="Times New Roman" w:hAnsi="Times New Roman" w:cs="Times New Roman"/>
              <w:sz w:val="26"/>
              <w:szCs w:val="26"/>
            </w:rPr>
            <w:ptab w:relativeTo="margin" w:alignment="right" w:leader="dot"/>
          </w:r>
        </w:p>
        <w:p w:rsidR="00A73911" w:rsidRPr="00B94BA7" w:rsidRDefault="00A73911" w:rsidP="00C90D49">
          <w:pPr>
            <w:pStyle w:val="31"/>
            <w:tabs>
              <w:tab w:val="left" w:pos="142"/>
              <w:tab w:val="left" w:pos="284"/>
            </w:tabs>
            <w:spacing w:line="240" w:lineRule="auto"/>
            <w:contextualSpacing/>
            <w:jc w:val="both"/>
            <w:rPr>
              <w:sz w:val="26"/>
              <w:szCs w:val="26"/>
            </w:rPr>
          </w:pPr>
          <w:r w:rsidRPr="00B94BA7">
            <w:rPr>
              <w:bCs/>
              <w:sz w:val="26"/>
              <w:szCs w:val="26"/>
            </w:rPr>
            <w:t xml:space="preserve">4.1. Критерии оценивания реферата </w:t>
          </w:r>
          <w:r w:rsidRPr="00B94BA7">
            <w:rPr>
              <w:sz w:val="26"/>
              <w:szCs w:val="26"/>
            </w:rPr>
            <w:ptab w:relativeTo="margin" w:alignment="right" w:leader="dot"/>
          </w:r>
        </w:p>
        <w:p w:rsidR="00A73911" w:rsidRPr="00B94BA7" w:rsidRDefault="00A73911" w:rsidP="00C90D49">
          <w:pPr>
            <w:tabs>
              <w:tab w:val="left" w:pos="142"/>
              <w:tab w:val="left" w:pos="284"/>
            </w:tabs>
            <w:spacing w:after="0" w:line="240" w:lineRule="auto"/>
            <w:jc w:val="both"/>
            <w:rPr>
              <w:rFonts w:ascii="Times New Roman" w:hAnsi="Times New Roman" w:cs="Times New Roman"/>
              <w:sz w:val="26"/>
              <w:szCs w:val="26"/>
            </w:rPr>
          </w:pPr>
          <w:r w:rsidRPr="00B94BA7">
            <w:rPr>
              <w:rFonts w:ascii="Times New Roman" w:hAnsi="Times New Roman" w:cs="Times New Roman"/>
              <w:bCs/>
              <w:sz w:val="26"/>
              <w:szCs w:val="26"/>
            </w:rPr>
            <w:t>4.2. Критерии оценивания подготовки сообщений</w:t>
          </w:r>
          <w:r w:rsidRPr="00B94BA7">
            <w:rPr>
              <w:rFonts w:ascii="Times New Roman" w:hAnsi="Times New Roman" w:cs="Times New Roman"/>
              <w:sz w:val="26"/>
              <w:szCs w:val="26"/>
            </w:rPr>
            <w:ptab w:relativeTo="margin" w:alignment="right" w:leader="dot"/>
          </w:r>
        </w:p>
        <w:p w:rsidR="00A73911" w:rsidRPr="00B94BA7" w:rsidRDefault="00A73911" w:rsidP="00C90D49">
          <w:pPr>
            <w:pStyle w:val="a4"/>
            <w:numPr>
              <w:ilvl w:val="0"/>
              <w:numId w:val="29"/>
            </w:numPr>
            <w:tabs>
              <w:tab w:val="left" w:pos="142"/>
              <w:tab w:val="left" w:pos="284"/>
            </w:tabs>
            <w:spacing w:after="0" w:line="240" w:lineRule="auto"/>
            <w:ind w:left="0" w:firstLine="0"/>
            <w:jc w:val="both"/>
            <w:rPr>
              <w:rFonts w:ascii="Times New Roman" w:hAnsi="Times New Roman" w:cs="Times New Roman"/>
              <w:sz w:val="26"/>
              <w:szCs w:val="26"/>
            </w:rPr>
          </w:pPr>
          <w:r w:rsidRPr="00B94BA7">
            <w:rPr>
              <w:rFonts w:ascii="Times New Roman" w:hAnsi="Times New Roman" w:cs="Times New Roman"/>
              <w:sz w:val="26"/>
              <w:szCs w:val="26"/>
            </w:rPr>
            <w:t>Информационное обеспечение выполнения внеаудиторной самостоятельной работы</w:t>
          </w:r>
          <w:r w:rsidRPr="00B94BA7">
            <w:rPr>
              <w:rFonts w:ascii="Times New Roman" w:hAnsi="Times New Roman" w:cs="Times New Roman"/>
              <w:sz w:val="26"/>
              <w:szCs w:val="26"/>
            </w:rPr>
            <w:ptab w:relativeTo="margin" w:alignment="right" w:leader="dot"/>
          </w:r>
        </w:p>
        <w:p w:rsidR="00A73911" w:rsidRPr="00B94BA7" w:rsidRDefault="00A73911" w:rsidP="00C90D49">
          <w:pPr>
            <w:pStyle w:val="a4"/>
            <w:tabs>
              <w:tab w:val="left" w:pos="142"/>
              <w:tab w:val="left" w:pos="284"/>
              <w:tab w:val="left" w:pos="3405"/>
            </w:tabs>
            <w:spacing w:after="0" w:line="240" w:lineRule="auto"/>
            <w:ind w:left="0"/>
            <w:rPr>
              <w:rFonts w:ascii="Times New Roman" w:hAnsi="Times New Roman" w:cs="Times New Roman"/>
              <w:sz w:val="26"/>
              <w:szCs w:val="26"/>
            </w:rPr>
          </w:pPr>
          <w:r w:rsidRPr="00B94BA7">
            <w:rPr>
              <w:rFonts w:ascii="Times New Roman" w:hAnsi="Times New Roman" w:cs="Times New Roman"/>
              <w:sz w:val="26"/>
              <w:szCs w:val="26"/>
            </w:rPr>
            <w:t xml:space="preserve">Приложение 1 </w:t>
          </w:r>
          <w:r w:rsidRPr="00B94BA7">
            <w:rPr>
              <w:rFonts w:ascii="Times New Roman" w:hAnsi="Times New Roman" w:cs="Times New Roman"/>
              <w:sz w:val="26"/>
              <w:szCs w:val="26"/>
            </w:rPr>
            <w:ptab w:relativeTo="margin" w:alignment="right" w:leader="dot"/>
          </w:r>
        </w:p>
      </w:sdtContent>
    </w:sdt>
    <w:p w:rsidR="00A73911" w:rsidRPr="00B94BA7" w:rsidRDefault="00A73911" w:rsidP="00C90D49">
      <w:pPr>
        <w:spacing w:after="0" w:line="240" w:lineRule="auto"/>
        <w:rPr>
          <w:rFonts w:ascii="Times New Roman" w:eastAsia="Times New Roman" w:hAnsi="Times New Roman" w:cs="Times New Roman"/>
          <w:b/>
          <w:bCs/>
          <w:color w:val="000000"/>
          <w:sz w:val="26"/>
          <w:szCs w:val="26"/>
          <w:lang w:eastAsia="ru-RU"/>
        </w:rPr>
      </w:pPr>
      <w:r w:rsidRPr="00B94BA7">
        <w:rPr>
          <w:rFonts w:ascii="Times New Roman" w:eastAsia="Times New Roman" w:hAnsi="Times New Roman" w:cs="Times New Roman"/>
          <w:b/>
          <w:bCs/>
          <w:color w:val="000000"/>
          <w:sz w:val="26"/>
          <w:szCs w:val="26"/>
          <w:lang w:eastAsia="ru-RU"/>
        </w:rPr>
        <w:br w:type="page"/>
      </w:r>
    </w:p>
    <w:p w:rsidR="00FD7064" w:rsidRPr="00B94BA7" w:rsidRDefault="00FB198B" w:rsidP="00C90D49">
      <w:pPr>
        <w:spacing w:after="0" w:line="240" w:lineRule="auto"/>
        <w:jc w:val="center"/>
        <w:rPr>
          <w:rFonts w:ascii="Times New Roman" w:eastAsia="Times New Roman" w:hAnsi="Times New Roman" w:cs="Times New Roman"/>
          <w:color w:val="000000"/>
          <w:sz w:val="26"/>
          <w:szCs w:val="26"/>
          <w:lang w:eastAsia="ru-RU"/>
        </w:rPr>
      </w:pPr>
      <w:r w:rsidRPr="00FB198B">
        <w:rPr>
          <w:rFonts w:ascii="Times New Roman" w:eastAsia="Times New Roman" w:hAnsi="Times New Roman" w:cs="Times New Roman"/>
          <w:b/>
          <w:bCs/>
          <w:color w:val="000000"/>
          <w:sz w:val="26"/>
          <w:szCs w:val="26"/>
          <w:lang w:eastAsia="ru-RU"/>
        </w:rPr>
        <w:lastRenderedPageBreak/>
        <w:t>1.</w:t>
      </w:r>
      <w:r w:rsidRPr="00FB198B">
        <w:rPr>
          <w:rFonts w:ascii="Times New Roman" w:eastAsia="Times New Roman" w:hAnsi="Times New Roman" w:cs="Times New Roman"/>
          <w:b/>
          <w:bCs/>
          <w:color w:val="000000"/>
          <w:sz w:val="26"/>
          <w:szCs w:val="26"/>
          <w:lang w:eastAsia="ru-RU"/>
        </w:rPr>
        <w:tab/>
        <w:t>Пояснительная записка</w:t>
      </w:r>
    </w:p>
    <w:p w:rsidR="00A73911" w:rsidRPr="00B94BA7" w:rsidRDefault="00A73911"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Методические рекомендации по выполнению внеаудиторной самостояте</w:t>
      </w:r>
      <w:r w:rsidR="005955B5" w:rsidRPr="00B94BA7">
        <w:rPr>
          <w:rFonts w:ascii="Times New Roman" w:hAnsi="Times New Roman" w:cs="Times New Roman"/>
          <w:sz w:val="26"/>
          <w:szCs w:val="26"/>
        </w:rPr>
        <w:t>льной работы по дисциплине ОП.03</w:t>
      </w:r>
      <w:r w:rsidRPr="00B94BA7">
        <w:rPr>
          <w:rFonts w:ascii="Times New Roman" w:hAnsi="Times New Roman" w:cs="Times New Roman"/>
          <w:sz w:val="26"/>
          <w:szCs w:val="26"/>
        </w:rPr>
        <w:t xml:space="preserve"> Основы </w:t>
      </w:r>
      <w:r w:rsidR="005955B5" w:rsidRPr="00B94BA7">
        <w:rPr>
          <w:rFonts w:ascii="Times New Roman" w:hAnsi="Times New Roman" w:cs="Times New Roman"/>
          <w:sz w:val="26"/>
          <w:szCs w:val="26"/>
        </w:rPr>
        <w:t>материаловедения</w:t>
      </w:r>
      <w:r w:rsidRPr="00B94BA7">
        <w:rPr>
          <w:rFonts w:ascii="Times New Roman" w:hAnsi="Times New Roman" w:cs="Times New Roman"/>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A73911" w:rsidRPr="00B94BA7" w:rsidRDefault="00A73911"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Для допуска к дифференцированному зачёту необходимо выполнение 70% занятий.</w:t>
      </w:r>
    </w:p>
    <w:p w:rsidR="00A73911" w:rsidRPr="00B94BA7" w:rsidRDefault="00A73911" w:rsidP="00C90D49">
      <w:pPr>
        <w:spacing w:after="0" w:line="240" w:lineRule="auto"/>
        <w:ind w:firstLine="720"/>
        <w:rPr>
          <w:rFonts w:ascii="Times New Roman" w:hAnsi="Times New Roman" w:cs="Times New Roman"/>
          <w:b/>
          <w:bCs/>
          <w:sz w:val="26"/>
          <w:szCs w:val="26"/>
        </w:rPr>
      </w:pPr>
      <w:r w:rsidRPr="00B94BA7">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B94BA7">
        <w:rPr>
          <w:rFonts w:ascii="Times New Roman" w:hAnsi="Times New Roman" w:cs="Times New Roman"/>
          <w:b/>
          <w:bCs/>
          <w:sz w:val="26"/>
          <w:szCs w:val="26"/>
        </w:rPr>
        <w:t>знания:</w:t>
      </w:r>
    </w:p>
    <w:p w:rsidR="00FB198B" w:rsidRPr="00FB198B" w:rsidRDefault="00FB198B" w:rsidP="00C90D49">
      <w:pPr>
        <w:spacing w:after="0" w:line="240" w:lineRule="auto"/>
        <w:ind w:firstLine="720"/>
        <w:rPr>
          <w:rFonts w:ascii="Times New Roman" w:eastAsia="Times New Roman" w:hAnsi="Times New Roman" w:cs="Times New Roman"/>
          <w:color w:val="000000"/>
          <w:sz w:val="26"/>
          <w:szCs w:val="26"/>
          <w:lang w:eastAsia="ru-RU"/>
        </w:rPr>
      </w:pPr>
      <w:r w:rsidRPr="00FB198B">
        <w:rPr>
          <w:rFonts w:ascii="Times New Roman" w:eastAsia="Times New Roman" w:hAnsi="Times New Roman" w:cs="Times New Roman"/>
          <w:color w:val="000000"/>
          <w:sz w:val="26"/>
          <w:szCs w:val="26"/>
          <w:lang w:eastAsia="ru-RU"/>
        </w:rPr>
        <w:t>-</w:t>
      </w:r>
      <w:r w:rsidRPr="00FB198B">
        <w:rPr>
          <w:rFonts w:ascii="Times New Roman" w:eastAsia="Times New Roman" w:hAnsi="Times New Roman" w:cs="Times New Roman"/>
          <w:color w:val="000000"/>
          <w:sz w:val="26"/>
          <w:szCs w:val="26"/>
          <w:lang w:eastAsia="ru-RU"/>
        </w:rPr>
        <w:tab/>
        <w:t xml:space="preserve">виды инструктажей, ответственность за нарушение техники безопасности; знать установленную звуковую и световую сигнализацию; </w:t>
      </w:r>
    </w:p>
    <w:p w:rsidR="00FB198B" w:rsidRPr="00FB198B" w:rsidRDefault="00FB198B" w:rsidP="00C90D49">
      <w:pPr>
        <w:spacing w:after="0" w:line="240" w:lineRule="auto"/>
        <w:ind w:firstLine="720"/>
        <w:rPr>
          <w:rFonts w:ascii="Times New Roman" w:eastAsia="Times New Roman" w:hAnsi="Times New Roman" w:cs="Times New Roman"/>
          <w:color w:val="000000"/>
          <w:sz w:val="26"/>
          <w:szCs w:val="26"/>
          <w:lang w:eastAsia="ru-RU"/>
        </w:rPr>
      </w:pPr>
      <w:r w:rsidRPr="00FB198B">
        <w:rPr>
          <w:rFonts w:ascii="Times New Roman" w:eastAsia="Times New Roman" w:hAnsi="Times New Roman" w:cs="Times New Roman"/>
          <w:color w:val="000000"/>
          <w:sz w:val="26"/>
          <w:szCs w:val="26"/>
          <w:lang w:eastAsia="ru-RU"/>
        </w:rPr>
        <w:t>-</w:t>
      </w:r>
      <w:r w:rsidRPr="00FB198B">
        <w:rPr>
          <w:rFonts w:ascii="Times New Roman" w:eastAsia="Times New Roman" w:hAnsi="Times New Roman" w:cs="Times New Roman"/>
          <w:color w:val="000000"/>
          <w:sz w:val="26"/>
          <w:szCs w:val="26"/>
          <w:lang w:eastAsia="ru-RU"/>
        </w:rPr>
        <w:tab/>
        <w:t>знать инструкцию по охране труда своей квалификации, установленные режимы труда и отдыха;</w:t>
      </w:r>
    </w:p>
    <w:p w:rsidR="00FB198B" w:rsidRPr="00FB198B" w:rsidRDefault="00FB198B" w:rsidP="00C90D49">
      <w:pPr>
        <w:spacing w:after="0" w:line="240" w:lineRule="auto"/>
        <w:ind w:firstLine="720"/>
        <w:rPr>
          <w:rFonts w:ascii="Times New Roman" w:eastAsia="Times New Roman" w:hAnsi="Times New Roman" w:cs="Times New Roman"/>
          <w:color w:val="000000"/>
          <w:sz w:val="26"/>
          <w:szCs w:val="26"/>
          <w:lang w:eastAsia="ru-RU"/>
        </w:rPr>
      </w:pPr>
      <w:r w:rsidRPr="00FB198B">
        <w:rPr>
          <w:rFonts w:ascii="Times New Roman" w:eastAsia="Times New Roman" w:hAnsi="Times New Roman" w:cs="Times New Roman"/>
          <w:color w:val="000000"/>
          <w:sz w:val="26"/>
          <w:szCs w:val="26"/>
          <w:lang w:eastAsia="ru-RU"/>
        </w:rPr>
        <w:t>-</w:t>
      </w:r>
      <w:r w:rsidRPr="00FB198B">
        <w:rPr>
          <w:rFonts w:ascii="Times New Roman" w:eastAsia="Times New Roman" w:hAnsi="Times New Roman" w:cs="Times New Roman"/>
          <w:color w:val="000000"/>
          <w:sz w:val="26"/>
          <w:szCs w:val="26"/>
          <w:lang w:eastAsia="ru-RU"/>
        </w:rPr>
        <w:tab/>
        <w:t xml:space="preserve">правила личной гигиены; </w:t>
      </w:r>
    </w:p>
    <w:p w:rsidR="00FB198B" w:rsidRPr="00FB198B" w:rsidRDefault="00FB198B" w:rsidP="00C90D49">
      <w:pPr>
        <w:spacing w:after="0" w:line="240" w:lineRule="auto"/>
        <w:ind w:firstLine="720"/>
        <w:rPr>
          <w:rFonts w:ascii="Times New Roman" w:eastAsia="Times New Roman" w:hAnsi="Times New Roman" w:cs="Times New Roman"/>
          <w:color w:val="000000"/>
          <w:sz w:val="26"/>
          <w:szCs w:val="26"/>
          <w:lang w:eastAsia="ru-RU"/>
        </w:rPr>
      </w:pPr>
      <w:r w:rsidRPr="00FB198B">
        <w:rPr>
          <w:rFonts w:ascii="Times New Roman" w:eastAsia="Times New Roman" w:hAnsi="Times New Roman" w:cs="Times New Roman"/>
          <w:color w:val="000000"/>
          <w:sz w:val="26"/>
          <w:szCs w:val="26"/>
          <w:lang w:eastAsia="ru-RU"/>
        </w:rPr>
        <w:t>-</w:t>
      </w:r>
      <w:r w:rsidRPr="00FB198B">
        <w:rPr>
          <w:rFonts w:ascii="Times New Roman" w:eastAsia="Times New Roman" w:hAnsi="Times New Roman" w:cs="Times New Roman"/>
          <w:color w:val="000000"/>
          <w:sz w:val="26"/>
          <w:szCs w:val="26"/>
          <w:lang w:eastAsia="ru-RU"/>
        </w:rPr>
        <w:tab/>
        <w:t>терминологию, нормативную документацию, структуру контроля и управления охраны труда;</w:t>
      </w:r>
    </w:p>
    <w:p w:rsidR="00FB198B" w:rsidRPr="00FB198B" w:rsidRDefault="00FB198B" w:rsidP="00C90D49">
      <w:pPr>
        <w:spacing w:after="0" w:line="240" w:lineRule="auto"/>
        <w:ind w:firstLine="720"/>
        <w:rPr>
          <w:rFonts w:ascii="Times New Roman" w:eastAsia="Times New Roman" w:hAnsi="Times New Roman" w:cs="Times New Roman"/>
          <w:color w:val="000000"/>
          <w:sz w:val="26"/>
          <w:szCs w:val="26"/>
          <w:lang w:eastAsia="ru-RU"/>
        </w:rPr>
      </w:pPr>
      <w:r w:rsidRPr="00FB198B">
        <w:rPr>
          <w:rFonts w:ascii="Times New Roman" w:eastAsia="Times New Roman" w:hAnsi="Times New Roman" w:cs="Times New Roman"/>
          <w:color w:val="000000"/>
          <w:sz w:val="26"/>
          <w:szCs w:val="26"/>
          <w:lang w:eastAsia="ru-RU"/>
        </w:rPr>
        <w:t>-</w:t>
      </w:r>
      <w:r w:rsidRPr="00FB198B">
        <w:rPr>
          <w:rFonts w:ascii="Times New Roman" w:eastAsia="Times New Roman" w:hAnsi="Times New Roman" w:cs="Times New Roman"/>
          <w:color w:val="000000"/>
          <w:sz w:val="26"/>
          <w:szCs w:val="26"/>
          <w:lang w:eastAsia="ru-RU"/>
        </w:rPr>
        <w:tab/>
        <w:t xml:space="preserve">средства индивидуальной защиты от вредных производственных факторов; </w:t>
      </w:r>
    </w:p>
    <w:p w:rsidR="00FB198B" w:rsidRPr="00FB198B" w:rsidRDefault="00FB198B" w:rsidP="00C90D49">
      <w:pPr>
        <w:spacing w:after="0" w:line="240" w:lineRule="auto"/>
        <w:ind w:firstLine="720"/>
        <w:rPr>
          <w:rFonts w:ascii="Times New Roman" w:eastAsia="Times New Roman" w:hAnsi="Times New Roman" w:cs="Times New Roman"/>
          <w:color w:val="000000"/>
          <w:sz w:val="26"/>
          <w:szCs w:val="26"/>
          <w:lang w:eastAsia="ru-RU"/>
        </w:rPr>
      </w:pPr>
      <w:r w:rsidRPr="00FB198B">
        <w:rPr>
          <w:rFonts w:ascii="Times New Roman" w:eastAsia="Times New Roman" w:hAnsi="Times New Roman" w:cs="Times New Roman"/>
          <w:color w:val="000000"/>
          <w:sz w:val="26"/>
          <w:szCs w:val="26"/>
          <w:lang w:eastAsia="ru-RU"/>
        </w:rPr>
        <w:t>-</w:t>
      </w:r>
      <w:r w:rsidRPr="00FB198B">
        <w:rPr>
          <w:rFonts w:ascii="Times New Roman" w:eastAsia="Times New Roman" w:hAnsi="Times New Roman" w:cs="Times New Roman"/>
          <w:color w:val="000000"/>
          <w:sz w:val="26"/>
          <w:szCs w:val="26"/>
          <w:lang w:eastAsia="ru-RU"/>
        </w:rPr>
        <w:tab/>
        <w:t xml:space="preserve">правила электробезопасности и пожарной безопасности; нормы подъема и переноски грузов вручную; </w:t>
      </w:r>
    </w:p>
    <w:p w:rsidR="00FB198B" w:rsidRPr="00FB198B" w:rsidRDefault="00FB198B" w:rsidP="00C90D49">
      <w:pPr>
        <w:spacing w:after="0" w:line="240" w:lineRule="auto"/>
        <w:ind w:firstLine="720"/>
        <w:rPr>
          <w:rFonts w:ascii="Times New Roman" w:eastAsia="Times New Roman" w:hAnsi="Times New Roman" w:cs="Times New Roman"/>
          <w:color w:val="000000"/>
          <w:sz w:val="26"/>
          <w:szCs w:val="26"/>
          <w:lang w:eastAsia="ru-RU"/>
        </w:rPr>
      </w:pPr>
      <w:r w:rsidRPr="00FB198B">
        <w:rPr>
          <w:rFonts w:ascii="Times New Roman" w:eastAsia="Times New Roman" w:hAnsi="Times New Roman" w:cs="Times New Roman"/>
          <w:color w:val="000000"/>
          <w:sz w:val="26"/>
          <w:szCs w:val="26"/>
          <w:lang w:eastAsia="ru-RU"/>
        </w:rPr>
        <w:t>-</w:t>
      </w:r>
      <w:r w:rsidRPr="00FB198B">
        <w:rPr>
          <w:rFonts w:ascii="Times New Roman" w:eastAsia="Times New Roman" w:hAnsi="Times New Roman" w:cs="Times New Roman"/>
          <w:color w:val="000000"/>
          <w:sz w:val="26"/>
          <w:szCs w:val="26"/>
          <w:lang w:eastAsia="ru-RU"/>
        </w:rPr>
        <w:tab/>
        <w:t xml:space="preserve">меры безопасности труда при электросварочных работах; факторы, оказывающие вредное воздействие на окружающую среду; </w:t>
      </w:r>
    </w:p>
    <w:p w:rsidR="00FB198B" w:rsidRDefault="00FB198B" w:rsidP="00C90D49">
      <w:pPr>
        <w:spacing w:after="0" w:line="240" w:lineRule="auto"/>
        <w:ind w:firstLine="720"/>
        <w:rPr>
          <w:rFonts w:ascii="Times New Roman" w:eastAsia="Times New Roman" w:hAnsi="Times New Roman" w:cs="Times New Roman"/>
          <w:color w:val="000000"/>
          <w:sz w:val="26"/>
          <w:szCs w:val="26"/>
          <w:lang w:eastAsia="ru-RU"/>
        </w:rPr>
      </w:pPr>
      <w:r w:rsidRPr="00FB198B">
        <w:rPr>
          <w:rFonts w:ascii="Times New Roman" w:eastAsia="Times New Roman" w:hAnsi="Times New Roman" w:cs="Times New Roman"/>
          <w:color w:val="000000"/>
          <w:sz w:val="26"/>
          <w:szCs w:val="26"/>
          <w:lang w:eastAsia="ru-RU"/>
        </w:rPr>
        <w:t>-</w:t>
      </w:r>
      <w:r w:rsidRPr="00FB198B">
        <w:rPr>
          <w:rFonts w:ascii="Times New Roman" w:eastAsia="Times New Roman" w:hAnsi="Times New Roman" w:cs="Times New Roman"/>
          <w:color w:val="000000"/>
          <w:sz w:val="26"/>
          <w:szCs w:val="26"/>
          <w:lang w:eastAsia="ru-RU"/>
        </w:rPr>
        <w:tab/>
        <w:t>ответственность за загрязнение окружающей среды;</w:t>
      </w:r>
    </w:p>
    <w:p w:rsidR="00A73911" w:rsidRPr="00B94BA7" w:rsidRDefault="00A73911" w:rsidP="00C90D49">
      <w:pPr>
        <w:spacing w:after="0" w:line="240" w:lineRule="auto"/>
        <w:ind w:firstLine="720"/>
        <w:rPr>
          <w:rFonts w:ascii="Times New Roman" w:hAnsi="Times New Roman" w:cs="Times New Roman"/>
          <w:sz w:val="26"/>
          <w:szCs w:val="26"/>
        </w:rPr>
      </w:pPr>
      <w:r w:rsidRPr="00B94BA7">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B94BA7">
        <w:rPr>
          <w:rFonts w:ascii="Times New Roman" w:hAnsi="Times New Roman" w:cs="Times New Roman"/>
          <w:b/>
          <w:sz w:val="26"/>
          <w:szCs w:val="26"/>
        </w:rPr>
        <w:t>умения</w:t>
      </w:r>
      <w:r w:rsidRPr="00B94BA7">
        <w:rPr>
          <w:rFonts w:ascii="Times New Roman" w:hAnsi="Times New Roman" w:cs="Times New Roman"/>
          <w:sz w:val="26"/>
          <w:szCs w:val="26"/>
        </w:rPr>
        <w:t>:</w:t>
      </w:r>
    </w:p>
    <w:p w:rsidR="00DF7091" w:rsidRPr="00B94BA7" w:rsidRDefault="00A73911" w:rsidP="00C90D49">
      <w:pPr>
        <w:spacing w:after="0" w:line="240" w:lineRule="auto"/>
        <w:ind w:firstLine="720"/>
        <w:rPr>
          <w:rFonts w:ascii="Times New Roman" w:eastAsia="Times New Roman" w:hAnsi="Times New Roman" w:cs="Times New Roman"/>
          <w:color w:val="000000"/>
          <w:sz w:val="26"/>
          <w:szCs w:val="26"/>
          <w:lang w:eastAsia="ru-RU"/>
        </w:rPr>
      </w:pPr>
      <w:r w:rsidRPr="00B94BA7">
        <w:rPr>
          <w:rFonts w:ascii="Times New Roman" w:hAnsi="Times New Roman" w:cs="Times New Roman"/>
          <w:sz w:val="26"/>
          <w:szCs w:val="26"/>
        </w:rPr>
        <w:t xml:space="preserve">- </w:t>
      </w:r>
      <w:r w:rsidR="00DF7091" w:rsidRPr="00B94BA7">
        <w:rPr>
          <w:rFonts w:ascii="Times New Roman" w:eastAsia="Times New Roman" w:hAnsi="Times New Roman" w:cs="Times New Roman"/>
          <w:color w:val="000000"/>
          <w:sz w:val="26"/>
          <w:szCs w:val="26"/>
          <w:lang w:eastAsia="ru-RU"/>
        </w:rPr>
        <w:t>пользоваться справочными таблицами для определения свойств материалов;</w:t>
      </w:r>
    </w:p>
    <w:p w:rsidR="00DF7091" w:rsidRPr="00B94BA7" w:rsidRDefault="00DF7091" w:rsidP="00C90D49">
      <w:pPr>
        <w:spacing w:after="0" w:line="240" w:lineRule="auto"/>
        <w:ind w:firstLine="709"/>
        <w:jc w:val="both"/>
        <w:rPr>
          <w:rFonts w:ascii="Times New Roman" w:eastAsia="Times New Roman" w:hAnsi="Times New Roman" w:cs="Times New Roman"/>
          <w:color w:val="000000"/>
          <w:sz w:val="26"/>
          <w:szCs w:val="26"/>
          <w:lang w:eastAsia="ru-RU"/>
        </w:rPr>
      </w:pPr>
      <w:r w:rsidRPr="00B94BA7">
        <w:rPr>
          <w:rFonts w:ascii="Times New Roman" w:eastAsia="Times New Roman" w:hAnsi="Times New Roman" w:cs="Times New Roman"/>
          <w:color w:val="000000"/>
          <w:sz w:val="26"/>
          <w:szCs w:val="26"/>
          <w:lang w:eastAsia="ru-RU"/>
        </w:rPr>
        <w:t>- выбирать материалы для осуществления профессиональной деятельности;</w:t>
      </w:r>
    </w:p>
    <w:p w:rsidR="00A73911" w:rsidRPr="00B94BA7" w:rsidRDefault="00A73911" w:rsidP="00C90D49">
      <w:pPr>
        <w:spacing w:after="0" w:line="240" w:lineRule="auto"/>
        <w:ind w:firstLine="709"/>
        <w:jc w:val="both"/>
        <w:rPr>
          <w:rFonts w:ascii="Times New Roman" w:eastAsia="Times New Roman" w:hAnsi="Times New Roman" w:cs="Times New Roman"/>
          <w:color w:val="000000"/>
          <w:sz w:val="26"/>
          <w:szCs w:val="26"/>
          <w:lang w:eastAsia="ru-RU"/>
        </w:rPr>
      </w:pPr>
    </w:p>
    <w:p w:rsidR="00A73911" w:rsidRPr="00B94BA7" w:rsidRDefault="00A73911"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Выполнение практических заданий </w:t>
      </w:r>
      <w:proofErr w:type="gramStart"/>
      <w:r w:rsidRPr="00B94BA7">
        <w:rPr>
          <w:rFonts w:ascii="Times New Roman" w:hAnsi="Times New Roman" w:cs="Times New Roman"/>
          <w:sz w:val="26"/>
          <w:szCs w:val="26"/>
        </w:rPr>
        <w:t>обучающимся</w:t>
      </w:r>
      <w:proofErr w:type="gramEnd"/>
      <w:r w:rsidRPr="00B94BA7">
        <w:rPr>
          <w:rFonts w:ascii="Times New Roman" w:hAnsi="Times New Roman" w:cs="Times New Roman"/>
          <w:sz w:val="26"/>
          <w:szCs w:val="26"/>
        </w:rPr>
        <w:t xml:space="preserve"> способствует  овладению следующими общими компетенциями и личностными результатами в соответствии с рабочей программой воспитания:</w:t>
      </w:r>
    </w:p>
    <w:tbl>
      <w:tblPr>
        <w:tblStyle w:val="a3"/>
        <w:tblW w:w="0" w:type="auto"/>
        <w:tblLook w:val="04A0"/>
      </w:tblPr>
      <w:tblGrid>
        <w:gridCol w:w="1555"/>
        <w:gridCol w:w="7790"/>
      </w:tblGrid>
      <w:tr w:rsidR="00A73911" w:rsidRPr="00B94BA7" w:rsidTr="001B47DB">
        <w:tc>
          <w:tcPr>
            <w:tcW w:w="1555" w:type="dxa"/>
          </w:tcPr>
          <w:p w:rsidR="00A73911" w:rsidRPr="00B94BA7" w:rsidRDefault="00A73911" w:rsidP="00C90D49">
            <w:pPr>
              <w:jc w:val="both"/>
              <w:rPr>
                <w:rFonts w:ascii="Times New Roman" w:hAnsi="Times New Roman" w:cs="Times New Roman"/>
                <w:sz w:val="26"/>
                <w:szCs w:val="26"/>
              </w:rPr>
            </w:pPr>
            <w:r w:rsidRPr="00B94BA7">
              <w:rPr>
                <w:rFonts w:ascii="Times New Roman" w:hAnsi="Times New Roman" w:cs="Times New Roman"/>
                <w:b/>
                <w:bCs/>
                <w:sz w:val="26"/>
                <w:szCs w:val="26"/>
              </w:rPr>
              <w:t>Код</w:t>
            </w:r>
          </w:p>
        </w:tc>
        <w:tc>
          <w:tcPr>
            <w:tcW w:w="7790" w:type="dxa"/>
          </w:tcPr>
          <w:p w:rsidR="00A73911" w:rsidRPr="00B94BA7" w:rsidRDefault="00A73911" w:rsidP="00C90D49">
            <w:pPr>
              <w:jc w:val="both"/>
              <w:rPr>
                <w:rFonts w:ascii="Times New Roman" w:hAnsi="Times New Roman" w:cs="Times New Roman"/>
                <w:sz w:val="26"/>
                <w:szCs w:val="26"/>
              </w:rPr>
            </w:pPr>
            <w:r w:rsidRPr="00B94BA7">
              <w:rPr>
                <w:rFonts w:ascii="Times New Roman" w:hAnsi="Times New Roman" w:cs="Times New Roman"/>
                <w:b/>
                <w:bCs/>
                <w:sz w:val="26"/>
                <w:szCs w:val="26"/>
              </w:rPr>
              <w:t>Наименование результата обучения</w:t>
            </w:r>
          </w:p>
        </w:tc>
      </w:tr>
      <w:tr w:rsidR="00A73911" w:rsidRPr="00B94BA7" w:rsidTr="001B47DB">
        <w:tc>
          <w:tcPr>
            <w:tcW w:w="1555" w:type="dxa"/>
          </w:tcPr>
          <w:p w:rsidR="00A73911" w:rsidRPr="00B94BA7" w:rsidRDefault="00A73911" w:rsidP="00C90D49">
            <w:pPr>
              <w:jc w:val="both"/>
              <w:rPr>
                <w:rFonts w:ascii="Times New Roman" w:hAnsi="Times New Roman" w:cs="Times New Roman"/>
                <w:b/>
                <w:sz w:val="26"/>
                <w:szCs w:val="26"/>
              </w:rPr>
            </w:pPr>
            <w:r w:rsidRPr="00B94BA7">
              <w:rPr>
                <w:rFonts w:ascii="Times New Roman" w:hAnsi="Times New Roman" w:cs="Times New Roman"/>
                <w:b/>
                <w:sz w:val="26"/>
                <w:szCs w:val="26"/>
              </w:rPr>
              <w:t>ОК 2.</w:t>
            </w:r>
          </w:p>
        </w:tc>
        <w:tc>
          <w:tcPr>
            <w:tcW w:w="7790" w:type="dxa"/>
          </w:tcPr>
          <w:p w:rsidR="00A73911" w:rsidRPr="00B94BA7" w:rsidRDefault="00A73911" w:rsidP="00C90D49">
            <w:pPr>
              <w:shd w:val="clear" w:color="auto" w:fill="FFFFFF"/>
              <w:jc w:val="both"/>
              <w:rPr>
                <w:rFonts w:ascii="Times New Roman" w:hAnsi="Times New Roman" w:cs="Times New Roman"/>
                <w:sz w:val="26"/>
                <w:szCs w:val="26"/>
              </w:rPr>
            </w:pPr>
            <w:r w:rsidRPr="00B94BA7">
              <w:rPr>
                <w:rFonts w:ascii="Times New Roman" w:hAnsi="Times New Roman" w:cs="Times New Roman"/>
                <w:bCs/>
                <w:iCs/>
                <w:sz w:val="26"/>
                <w:szCs w:val="26"/>
              </w:rPr>
              <w:t>Организовывать собственную деятельность, исходя из цели и способов ее достижения, определенных руководителем.</w:t>
            </w:r>
          </w:p>
        </w:tc>
      </w:tr>
      <w:tr w:rsidR="00A73911" w:rsidRPr="00B94BA7" w:rsidTr="001B47DB">
        <w:tc>
          <w:tcPr>
            <w:tcW w:w="1555" w:type="dxa"/>
          </w:tcPr>
          <w:p w:rsidR="00A73911" w:rsidRPr="00B94BA7" w:rsidRDefault="00A73911" w:rsidP="00C90D49">
            <w:pPr>
              <w:jc w:val="both"/>
              <w:rPr>
                <w:rFonts w:ascii="Times New Roman" w:hAnsi="Times New Roman" w:cs="Times New Roman"/>
                <w:b/>
                <w:sz w:val="26"/>
                <w:szCs w:val="26"/>
              </w:rPr>
            </w:pPr>
            <w:r w:rsidRPr="00B94BA7">
              <w:rPr>
                <w:rFonts w:ascii="Times New Roman" w:eastAsia="Times New Roman" w:hAnsi="Times New Roman" w:cs="Times New Roman"/>
                <w:b/>
                <w:sz w:val="26"/>
                <w:szCs w:val="26"/>
              </w:rPr>
              <w:t>ОК 4.</w:t>
            </w:r>
          </w:p>
        </w:tc>
        <w:tc>
          <w:tcPr>
            <w:tcW w:w="7790" w:type="dxa"/>
          </w:tcPr>
          <w:p w:rsidR="00A73911" w:rsidRPr="00B94BA7" w:rsidRDefault="00A73911" w:rsidP="00C90D49">
            <w:pPr>
              <w:shd w:val="clear" w:color="auto" w:fill="FFFFFF"/>
              <w:jc w:val="both"/>
              <w:rPr>
                <w:rFonts w:ascii="Times New Roman" w:eastAsia="Times New Roman" w:hAnsi="Times New Roman" w:cs="Times New Roman"/>
                <w:sz w:val="26"/>
                <w:szCs w:val="26"/>
              </w:rPr>
            </w:pPr>
            <w:r w:rsidRPr="00B94BA7">
              <w:rPr>
                <w:rFonts w:ascii="Times New Roman" w:eastAsia="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w:t>
            </w:r>
          </w:p>
        </w:tc>
      </w:tr>
      <w:tr w:rsidR="00A73911" w:rsidRPr="00B94BA7" w:rsidTr="001B47DB">
        <w:tc>
          <w:tcPr>
            <w:tcW w:w="1555" w:type="dxa"/>
          </w:tcPr>
          <w:p w:rsidR="00A73911" w:rsidRPr="00B94BA7" w:rsidRDefault="00A73911" w:rsidP="00C90D49">
            <w:pPr>
              <w:jc w:val="both"/>
              <w:rPr>
                <w:rFonts w:ascii="Times New Roman" w:hAnsi="Times New Roman" w:cs="Times New Roman"/>
                <w:b/>
                <w:sz w:val="26"/>
                <w:szCs w:val="26"/>
              </w:rPr>
            </w:pPr>
            <w:r w:rsidRPr="00B94BA7">
              <w:rPr>
                <w:rFonts w:ascii="Times New Roman" w:eastAsia="Times New Roman" w:hAnsi="Times New Roman" w:cs="Times New Roman"/>
                <w:b/>
                <w:sz w:val="26"/>
                <w:szCs w:val="26"/>
              </w:rPr>
              <w:t>ОК 5.</w:t>
            </w:r>
          </w:p>
        </w:tc>
        <w:tc>
          <w:tcPr>
            <w:tcW w:w="7790" w:type="dxa"/>
          </w:tcPr>
          <w:p w:rsidR="00A73911" w:rsidRPr="00B94BA7" w:rsidRDefault="00A73911" w:rsidP="00C90D49">
            <w:pPr>
              <w:shd w:val="clear" w:color="auto" w:fill="FFFFFF"/>
              <w:jc w:val="both"/>
              <w:rPr>
                <w:rFonts w:ascii="Times New Roman" w:eastAsia="Times New Roman" w:hAnsi="Times New Roman" w:cs="Times New Roman"/>
                <w:sz w:val="26"/>
                <w:szCs w:val="26"/>
              </w:rPr>
            </w:pPr>
            <w:r w:rsidRPr="00B94BA7">
              <w:rPr>
                <w:rFonts w:ascii="Times New Roman" w:eastAsia="Times New Roman" w:hAnsi="Times New Roman" w:cs="Times New Roman"/>
                <w:sz w:val="26"/>
                <w:szCs w:val="26"/>
              </w:rPr>
              <w:t>Использовать информационно-коммуникационные технологии в профессиональной деятельности.</w:t>
            </w:r>
          </w:p>
        </w:tc>
      </w:tr>
    </w:tbl>
    <w:p w:rsidR="00DF7091" w:rsidRPr="00B94BA7" w:rsidRDefault="00DF7091" w:rsidP="00C90D49">
      <w:pPr>
        <w:spacing w:after="0" w:line="240" w:lineRule="auto"/>
        <w:ind w:firstLine="709"/>
        <w:jc w:val="both"/>
        <w:rPr>
          <w:rFonts w:ascii="Times New Roman" w:eastAsia="Times New Roman" w:hAnsi="Times New Roman" w:cs="Times New Roman"/>
          <w:color w:val="000000"/>
          <w:sz w:val="26"/>
          <w:szCs w:val="26"/>
          <w:lang w:eastAsia="ru-RU"/>
        </w:rPr>
      </w:pPr>
    </w:p>
    <w:p w:rsidR="00A73911" w:rsidRPr="00B94BA7" w:rsidRDefault="00A73911" w:rsidP="00C90D49">
      <w:pPr>
        <w:spacing w:after="0" w:line="240" w:lineRule="auto"/>
        <w:rPr>
          <w:rFonts w:ascii="Times New Roman" w:hAnsi="Times New Roman" w:cs="Times New Roman"/>
          <w:bCs/>
          <w:sz w:val="26"/>
          <w:szCs w:val="26"/>
        </w:rPr>
      </w:pPr>
      <w:r w:rsidRPr="00B94BA7">
        <w:rPr>
          <w:rFonts w:ascii="Times New Roman" w:hAnsi="Times New Roman" w:cs="Times New Roman"/>
          <w:bCs/>
          <w:sz w:val="26"/>
          <w:szCs w:val="26"/>
        </w:rPr>
        <w:br w:type="page"/>
      </w:r>
    </w:p>
    <w:p w:rsidR="00A73911" w:rsidRPr="00B94BA7" w:rsidRDefault="00A73911" w:rsidP="00C90D49">
      <w:pPr>
        <w:pStyle w:val="a4"/>
        <w:spacing w:after="0" w:line="240" w:lineRule="auto"/>
        <w:ind w:left="0"/>
        <w:jc w:val="center"/>
        <w:rPr>
          <w:rFonts w:ascii="Times New Roman" w:hAnsi="Times New Roman" w:cs="Times New Roman"/>
          <w:b/>
          <w:bCs/>
          <w:sz w:val="26"/>
          <w:szCs w:val="26"/>
        </w:rPr>
      </w:pPr>
      <w:r w:rsidRPr="00B94BA7">
        <w:rPr>
          <w:rFonts w:ascii="Times New Roman" w:hAnsi="Times New Roman" w:cs="Times New Roman"/>
          <w:b/>
          <w:sz w:val="26"/>
          <w:szCs w:val="26"/>
        </w:rPr>
        <w:lastRenderedPageBreak/>
        <w:t xml:space="preserve">2. Планирование </w:t>
      </w:r>
      <w:r w:rsidRPr="00B94BA7">
        <w:rPr>
          <w:rFonts w:ascii="Times New Roman" w:hAnsi="Times New Roman" w:cs="Times New Roman"/>
          <w:b/>
          <w:bCs/>
          <w:sz w:val="26"/>
          <w:szCs w:val="26"/>
        </w:rPr>
        <w:t>внеаудиторной самостоятельной работы</w:t>
      </w:r>
    </w:p>
    <w:p w:rsidR="00A73911" w:rsidRPr="00B94BA7" w:rsidRDefault="00A73911" w:rsidP="00C90D49">
      <w:pPr>
        <w:pStyle w:val="a4"/>
        <w:spacing w:after="0" w:line="240" w:lineRule="auto"/>
        <w:ind w:left="0"/>
        <w:rPr>
          <w:rFonts w:ascii="Times New Roman" w:hAnsi="Times New Roman" w:cs="Times New Roman"/>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6"/>
        <w:gridCol w:w="3085"/>
        <w:gridCol w:w="1559"/>
        <w:gridCol w:w="2694"/>
      </w:tblGrid>
      <w:tr w:rsidR="00A73911" w:rsidRPr="00B94BA7" w:rsidTr="001B47DB">
        <w:tc>
          <w:tcPr>
            <w:tcW w:w="2586" w:type="dxa"/>
          </w:tcPr>
          <w:p w:rsidR="00A73911" w:rsidRPr="00B94BA7" w:rsidRDefault="00A73911" w:rsidP="00C90D49">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Наименование раздела, темы</w:t>
            </w:r>
          </w:p>
        </w:tc>
        <w:tc>
          <w:tcPr>
            <w:tcW w:w="3085" w:type="dxa"/>
          </w:tcPr>
          <w:p w:rsidR="00A73911" w:rsidRPr="00B94BA7" w:rsidRDefault="00A73911" w:rsidP="00C90D49">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Название внеаудиторной самостоятельной работы</w:t>
            </w:r>
          </w:p>
        </w:tc>
        <w:tc>
          <w:tcPr>
            <w:tcW w:w="1559" w:type="dxa"/>
          </w:tcPr>
          <w:p w:rsidR="00A73911" w:rsidRPr="00B94BA7" w:rsidRDefault="00A73911" w:rsidP="00C90D49">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Количество часов</w:t>
            </w:r>
          </w:p>
        </w:tc>
        <w:tc>
          <w:tcPr>
            <w:tcW w:w="2694" w:type="dxa"/>
          </w:tcPr>
          <w:p w:rsidR="00A73911" w:rsidRPr="00B94BA7" w:rsidRDefault="00A73911" w:rsidP="00C90D49">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Форма представления результата</w:t>
            </w:r>
          </w:p>
        </w:tc>
      </w:tr>
      <w:tr w:rsidR="00A73911" w:rsidRPr="00B94BA7" w:rsidTr="001B47DB">
        <w:tc>
          <w:tcPr>
            <w:tcW w:w="2586" w:type="dxa"/>
          </w:tcPr>
          <w:p w:rsidR="00A73911" w:rsidRPr="00B94BA7" w:rsidRDefault="00A73911" w:rsidP="00C90D49">
            <w:pPr>
              <w:spacing w:after="0" w:line="240" w:lineRule="auto"/>
              <w:ind w:hanging="14"/>
              <w:outlineLvl w:val="0"/>
              <w:rPr>
                <w:rFonts w:ascii="Times New Roman" w:hAnsi="Times New Roman" w:cs="Times New Roman"/>
                <w:sz w:val="26"/>
                <w:szCs w:val="26"/>
              </w:rPr>
            </w:pPr>
            <w:r w:rsidRPr="00B94BA7">
              <w:rPr>
                <w:rFonts w:ascii="Times New Roman" w:hAnsi="Times New Roman" w:cs="Times New Roman"/>
                <w:b/>
                <w:sz w:val="26"/>
                <w:szCs w:val="26"/>
              </w:rPr>
              <w:t xml:space="preserve">Раздел 1. </w:t>
            </w:r>
            <w:r w:rsidR="001B47DB" w:rsidRPr="00B94BA7">
              <w:rPr>
                <w:rFonts w:ascii="Times New Roman" w:hAnsi="Times New Roman" w:cs="Times New Roman"/>
                <w:b/>
                <w:sz w:val="26"/>
                <w:szCs w:val="26"/>
              </w:rPr>
              <w:t>Введение</w:t>
            </w:r>
          </w:p>
        </w:tc>
        <w:tc>
          <w:tcPr>
            <w:tcW w:w="3085" w:type="dxa"/>
          </w:tcPr>
          <w:p w:rsidR="00A73911" w:rsidRPr="00B94BA7" w:rsidRDefault="00A73911" w:rsidP="00C90D49">
            <w:pPr>
              <w:spacing w:after="0" w:line="240" w:lineRule="auto"/>
              <w:rPr>
                <w:rFonts w:ascii="Times New Roman" w:eastAsia="Calibri" w:hAnsi="Times New Roman" w:cs="Times New Roman"/>
                <w:sz w:val="26"/>
                <w:szCs w:val="26"/>
              </w:rPr>
            </w:pPr>
          </w:p>
        </w:tc>
        <w:tc>
          <w:tcPr>
            <w:tcW w:w="1559" w:type="dxa"/>
          </w:tcPr>
          <w:p w:rsidR="00A73911" w:rsidRPr="00B94BA7" w:rsidRDefault="00455240" w:rsidP="00C90D49">
            <w:pPr>
              <w:spacing w:after="0" w:line="240" w:lineRule="auto"/>
              <w:jc w:val="center"/>
              <w:outlineLvl w:val="0"/>
              <w:rPr>
                <w:rFonts w:ascii="Times New Roman" w:hAnsi="Times New Roman" w:cs="Times New Roman"/>
                <w:b/>
                <w:bCs/>
                <w:sz w:val="26"/>
                <w:szCs w:val="26"/>
              </w:rPr>
            </w:pPr>
            <w:r w:rsidRPr="00B94BA7">
              <w:rPr>
                <w:rFonts w:ascii="Times New Roman" w:hAnsi="Times New Roman" w:cs="Times New Roman"/>
                <w:b/>
                <w:bCs/>
                <w:sz w:val="26"/>
                <w:szCs w:val="26"/>
              </w:rPr>
              <w:t>10</w:t>
            </w:r>
          </w:p>
        </w:tc>
        <w:tc>
          <w:tcPr>
            <w:tcW w:w="2694" w:type="dxa"/>
          </w:tcPr>
          <w:p w:rsidR="00A73911" w:rsidRPr="00B94BA7" w:rsidRDefault="00A73911" w:rsidP="00C90D49">
            <w:pPr>
              <w:autoSpaceDE w:val="0"/>
              <w:autoSpaceDN w:val="0"/>
              <w:adjustRightInd w:val="0"/>
              <w:spacing w:after="0" w:line="240" w:lineRule="auto"/>
              <w:rPr>
                <w:rFonts w:ascii="Times New Roman" w:hAnsi="Times New Roman" w:cs="Times New Roman"/>
                <w:sz w:val="26"/>
                <w:szCs w:val="26"/>
              </w:rPr>
            </w:pPr>
          </w:p>
        </w:tc>
      </w:tr>
      <w:tr w:rsidR="00A73911" w:rsidRPr="00B94BA7" w:rsidTr="001B47DB">
        <w:tc>
          <w:tcPr>
            <w:tcW w:w="2586" w:type="dxa"/>
          </w:tcPr>
          <w:p w:rsidR="00A73911" w:rsidRPr="00B94BA7" w:rsidRDefault="001B47DB" w:rsidP="00C90D49">
            <w:pPr>
              <w:spacing w:after="0" w:line="240" w:lineRule="auto"/>
              <w:ind w:hanging="14"/>
              <w:outlineLvl w:val="0"/>
              <w:rPr>
                <w:rFonts w:ascii="Times New Roman" w:hAnsi="Times New Roman" w:cs="Times New Roman"/>
                <w:sz w:val="26"/>
                <w:szCs w:val="26"/>
              </w:rPr>
            </w:pPr>
            <w:r w:rsidRPr="00B94BA7">
              <w:rPr>
                <w:rFonts w:ascii="Times New Roman" w:hAnsi="Times New Roman"/>
                <w:b/>
                <w:bCs/>
                <w:sz w:val="26"/>
                <w:szCs w:val="26"/>
              </w:rPr>
              <w:t>Тема 1.1. Строение и свойства металлов и сплавов</w:t>
            </w:r>
          </w:p>
        </w:tc>
        <w:tc>
          <w:tcPr>
            <w:tcW w:w="3085" w:type="dxa"/>
          </w:tcPr>
          <w:p w:rsidR="00A73911" w:rsidRPr="00B94BA7" w:rsidRDefault="00A73911" w:rsidP="00C90D49">
            <w:pPr>
              <w:pStyle w:val="a6"/>
              <w:rPr>
                <w:rFonts w:ascii="Times New Roman" w:hAnsi="Times New Roman"/>
                <w:sz w:val="26"/>
                <w:szCs w:val="26"/>
              </w:rPr>
            </w:pPr>
            <w:bookmarkStart w:id="0" w:name="_Hlk96024478"/>
            <w:r w:rsidRPr="00B94BA7">
              <w:rPr>
                <w:rFonts w:ascii="Times New Roman" w:hAnsi="Times New Roman"/>
                <w:sz w:val="26"/>
                <w:szCs w:val="26"/>
              </w:rPr>
              <w:t xml:space="preserve">Самостоятельная работа № 1. </w:t>
            </w:r>
            <w:r w:rsidR="00455240" w:rsidRPr="00B94BA7">
              <w:rPr>
                <w:rFonts w:ascii="Times New Roman" w:hAnsi="Times New Roman"/>
                <w:sz w:val="26"/>
                <w:szCs w:val="26"/>
              </w:rPr>
              <w:t xml:space="preserve">Подготовить доклад на тему: </w:t>
            </w:r>
            <w:r w:rsidR="001B47DB" w:rsidRPr="00B94BA7">
              <w:rPr>
                <w:rFonts w:ascii="Times New Roman" w:hAnsi="Times New Roman"/>
                <w:sz w:val="26"/>
                <w:szCs w:val="26"/>
              </w:rPr>
              <w:t>«Кристаллические свойства и строение металлов»,«Типы кристаллических решеток»</w:t>
            </w:r>
            <w:bookmarkEnd w:id="0"/>
          </w:p>
        </w:tc>
        <w:tc>
          <w:tcPr>
            <w:tcW w:w="1559" w:type="dxa"/>
          </w:tcPr>
          <w:p w:rsidR="00A73911" w:rsidRPr="00B94BA7" w:rsidRDefault="00455240" w:rsidP="00C90D49">
            <w:pPr>
              <w:spacing w:after="0" w:line="240" w:lineRule="auto"/>
              <w:jc w:val="center"/>
              <w:outlineLvl w:val="0"/>
              <w:rPr>
                <w:rFonts w:ascii="Times New Roman" w:hAnsi="Times New Roman" w:cs="Times New Roman"/>
                <w:bCs/>
                <w:sz w:val="26"/>
                <w:szCs w:val="26"/>
                <w:highlight w:val="yellow"/>
              </w:rPr>
            </w:pPr>
            <w:r w:rsidRPr="00B94BA7">
              <w:rPr>
                <w:rFonts w:ascii="Times New Roman" w:hAnsi="Times New Roman" w:cs="Times New Roman"/>
                <w:bCs/>
                <w:sz w:val="26"/>
                <w:szCs w:val="26"/>
              </w:rPr>
              <w:t>5</w:t>
            </w:r>
          </w:p>
        </w:tc>
        <w:tc>
          <w:tcPr>
            <w:tcW w:w="2694" w:type="dxa"/>
          </w:tcPr>
          <w:p w:rsidR="00A73911" w:rsidRPr="00B94BA7" w:rsidRDefault="001B47DB" w:rsidP="00C90D49">
            <w:pPr>
              <w:autoSpaceDE w:val="0"/>
              <w:autoSpaceDN w:val="0"/>
              <w:adjustRightInd w:val="0"/>
              <w:spacing w:after="0" w:line="240" w:lineRule="auto"/>
              <w:rPr>
                <w:rFonts w:ascii="Times New Roman" w:hAnsi="Times New Roman" w:cs="Times New Roman"/>
                <w:sz w:val="26"/>
                <w:szCs w:val="26"/>
              </w:rPr>
            </w:pPr>
            <w:r w:rsidRPr="00B94BA7">
              <w:rPr>
                <w:rFonts w:ascii="Times New Roman" w:hAnsi="Times New Roman" w:cs="Times New Roman"/>
                <w:sz w:val="26"/>
                <w:szCs w:val="26"/>
              </w:rPr>
              <w:t>Доклад</w:t>
            </w:r>
          </w:p>
        </w:tc>
      </w:tr>
      <w:tr w:rsidR="00A73911" w:rsidRPr="00B94BA7" w:rsidTr="001B47DB">
        <w:tc>
          <w:tcPr>
            <w:tcW w:w="2586" w:type="dxa"/>
          </w:tcPr>
          <w:p w:rsidR="00A73911" w:rsidRPr="00B94BA7" w:rsidRDefault="001B47DB" w:rsidP="00C90D49">
            <w:pPr>
              <w:spacing w:after="0" w:line="240" w:lineRule="auto"/>
              <w:ind w:hanging="14"/>
              <w:rPr>
                <w:rFonts w:ascii="Times New Roman" w:hAnsi="Times New Roman" w:cs="Times New Roman"/>
                <w:bCs/>
                <w:sz w:val="26"/>
                <w:szCs w:val="26"/>
              </w:rPr>
            </w:pPr>
            <w:r w:rsidRPr="00B94BA7">
              <w:rPr>
                <w:rFonts w:ascii="Times New Roman" w:hAnsi="Times New Roman"/>
                <w:b/>
                <w:bCs/>
                <w:sz w:val="26"/>
                <w:szCs w:val="26"/>
              </w:rPr>
              <w:t>Тема 1.2 Железоуглеродистые сплавы</w:t>
            </w:r>
          </w:p>
        </w:tc>
        <w:tc>
          <w:tcPr>
            <w:tcW w:w="3085" w:type="dxa"/>
          </w:tcPr>
          <w:p w:rsidR="00A73911" w:rsidRPr="00B94BA7" w:rsidRDefault="00A73911" w:rsidP="00C90D49">
            <w:pPr>
              <w:pStyle w:val="a6"/>
              <w:rPr>
                <w:rFonts w:ascii="Times New Roman" w:hAnsi="Times New Roman"/>
                <w:bCs/>
                <w:sz w:val="26"/>
                <w:szCs w:val="26"/>
              </w:rPr>
            </w:pPr>
            <w:r w:rsidRPr="00B94BA7">
              <w:rPr>
                <w:rFonts w:ascii="Times New Roman" w:hAnsi="Times New Roman"/>
                <w:bCs/>
                <w:sz w:val="26"/>
                <w:szCs w:val="26"/>
              </w:rPr>
              <w:t xml:space="preserve">Самостоятельная работа № 2. </w:t>
            </w:r>
            <w:r w:rsidR="001B47DB" w:rsidRPr="00B94BA7">
              <w:rPr>
                <w:rFonts w:ascii="Times New Roman" w:hAnsi="Times New Roman"/>
                <w:sz w:val="26"/>
                <w:szCs w:val="26"/>
              </w:rPr>
              <w:t xml:space="preserve">Подготовить </w:t>
            </w:r>
            <w:r w:rsidR="001B47DB" w:rsidRPr="00B94BA7">
              <w:rPr>
                <w:rFonts w:ascii="Times New Roman" w:hAnsi="Times New Roman"/>
                <w:b/>
                <w:bCs/>
                <w:sz w:val="26"/>
                <w:szCs w:val="26"/>
              </w:rPr>
              <w:t>д</w:t>
            </w:r>
            <w:r w:rsidR="001B47DB" w:rsidRPr="00B94BA7">
              <w:rPr>
                <w:rFonts w:ascii="Times New Roman" w:hAnsi="Times New Roman"/>
                <w:bCs/>
                <w:sz w:val="26"/>
                <w:szCs w:val="26"/>
              </w:rPr>
              <w:t xml:space="preserve">оклад </w:t>
            </w:r>
            <w:r w:rsidR="001B47DB" w:rsidRPr="00B94BA7">
              <w:rPr>
                <w:rFonts w:ascii="Times New Roman" w:hAnsi="Times New Roman"/>
                <w:sz w:val="26"/>
                <w:szCs w:val="26"/>
              </w:rPr>
              <w:t>на тему</w:t>
            </w:r>
            <w:r w:rsidR="00455240" w:rsidRPr="00B94BA7">
              <w:rPr>
                <w:rFonts w:ascii="Times New Roman" w:hAnsi="Times New Roman"/>
                <w:sz w:val="26"/>
                <w:szCs w:val="26"/>
              </w:rPr>
              <w:t>: «</w:t>
            </w:r>
            <w:r w:rsidR="001B47DB" w:rsidRPr="00B94BA7">
              <w:rPr>
                <w:rFonts w:ascii="Times New Roman" w:hAnsi="Times New Roman"/>
                <w:sz w:val="26"/>
                <w:szCs w:val="26"/>
              </w:rPr>
              <w:t>Этапы производства стали. Стали особого назначения.</w:t>
            </w:r>
            <w:r w:rsidR="00455240" w:rsidRPr="00B94BA7">
              <w:rPr>
                <w:rFonts w:ascii="Times New Roman" w:hAnsi="Times New Roman"/>
                <w:sz w:val="26"/>
                <w:szCs w:val="26"/>
              </w:rPr>
              <w:t>»</w:t>
            </w:r>
          </w:p>
        </w:tc>
        <w:tc>
          <w:tcPr>
            <w:tcW w:w="1559" w:type="dxa"/>
          </w:tcPr>
          <w:p w:rsidR="00A73911" w:rsidRPr="00B94BA7" w:rsidRDefault="001B47DB" w:rsidP="00C90D49">
            <w:pPr>
              <w:spacing w:after="0" w:line="240" w:lineRule="auto"/>
              <w:jc w:val="center"/>
              <w:outlineLvl w:val="0"/>
              <w:rPr>
                <w:rFonts w:ascii="Times New Roman" w:hAnsi="Times New Roman" w:cs="Times New Roman"/>
                <w:bCs/>
                <w:sz w:val="26"/>
                <w:szCs w:val="26"/>
                <w:highlight w:val="yellow"/>
              </w:rPr>
            </w:pPr>
            <w:r w:rsidRPr="00B94BA7">
              <w:rPr>
                <w:rFonts w:ascii="Times New Roman" w:hAnsi="Times New Roman" w:cs="Times New Roman"/>
                <w:bCs/>
                <w:sz w:val="26"/>
                <w:szCs w:val="26"/>
              </w:rPr>
              <w:t>8</w:t>
            </w:r>
          </w:p>
        </w:tc>
        <w:tc>
          <w:tcPr>
            <w:tcW w:w="2694" w:type="dxa"/>
          </w:tcPr>
          <w:p w:rsidR="00A73911" w:rsidRPr="00B94BA7" w:rsidRDefault="001B47DB" w:rsidP="00C90D49">
            <w:pPr>
              <w:autoSpaceDE w:val="0"/>
              <w:autoSpaceDN w:val="0"/>
              <w:adjustRightInd w:val="0"/>
              <w:spacing w:after="0" w:line="240" w:lineRule="auto"/>
              <w:rPr>
                <w:rFonts w:ascii="Times New Roman" w:hAnsi="Times New Roman" w:cs="Times New Roman"/>
                <w:sz w:val="26"/>
                <w:szCs w:val="26"/>
              </w:rPr>
            </w:pPr>
            <w:r w:rsidRPr="00B94BA7">
              <w:rPr>
                <w:rFonts w:ascii="Times New Roman" w:hAnsi="Times New Roman" w:cs="Times New Roman"/>
                <w:sz w:val="26"/>
                <w:szCs w:val="26"/>
              </w:rPr>
              <w:t>Доклад</w:t>
            </w:r>
          </w:p>
        </w:tc>
      </w:tr>
      <w:tr w:rsidR="00A73911" w:rsidRPr="00B94BA7" w:rsidTr="001B47DB">
        <w:tc>
          <w:tcPr>
            <w:tcW w:w="2586" w:type="dxa"/>
          </w:tcPr>
          <w:p w:rsidR="00A73911" w:rsidRPr="00B94BA7" w:rsidRDefault="00455240" w:rsidP="00C90D49">
            <w:pPr>
              <w:spacing w:after="0" w:line="240" w:lineRule="auto"/>
              <w:ind w:hanging="14"/>
              <w:outlineLvl w:val="0"/>
              <w:rPr>
                <w:rFonts w:ascii="Times New Roman" w:hAnsi="Times New Roman" w:cs="Times New Roman"/>
                <w:sz w:val="26"/>
                <w:szCs w:val="26"/>
              </w:rPr>
            </w:pPr>
            <w:r w:rsidRPr="00B94BA7">
              <w:rPr>
                <w:rFonts w:ascii="Times New Roman" w:hAnsi="Times New Roman"/>
                <w:b/>
                <w:bCs/>
                <w:sz w:val="26"/>
                <w:szCs w:val="26"/>
              </w:rPr>
              <w:t>Раздел 2. Основы термической обработки</w:t>
            </w:r>
          </w:p>
        </w:tc>
        <w:tc>
          <w:tcPr>
            <w:tcW w:w="3085" w:type="dxa"/>
          </w:tcPr>
          <w:p w:rsidR="00A73911" w:rsidRPr="00B94BA7" w:rsidRDefault="00A73911" w:rsidP="00C90D49">
            <w:pPr>
              <w:spacing w:after="0" w:line="240" w:lineRule="auto"/>
              <w:rPr>
                <w:rFonts w:ascii="Times New Roman" w:hAnsi="Times New Roman" w:cs="Times New Roman"/>
                <w:bCs/>
                <w:sz w:val="26"/>
                <w:szCs w:val="26"/>
              </w:rPr>
            </w:pPr>
          </w:p>
        </w:tc>
        <w:tc>
          <w:tcPr>
            <w:tcW w:w="1559" w:type="dxa"/>
          </w:tcPr>
          <w:p w:rsidR="00A73911" w:rsidRPr="00B94BA7" w:rsidRDefault="00455240" w:rsidP="00C90D49">
            <w:pPr>
              <w:spacing w:after="0" w:line="240" w:lineRule="auto"/>
              <w:jc w:val="center"/>
              <w:outlineLvl w:val="0"/>
              <w:rPr>
                <w:rFonts w:ascii="Times New Roman" w:hAnsi="Times New Roman" w:cs="Times New Roman"/>
                <w:b/>
                <w:bCs/>
                <w:sz w:val="26"/>
                <w:szCs w:val="26"/>
              </w:rPr>
            </w:pPr>
            <w:r w:rsidRPr="00B94BA7">
              <w:rPr>
                <w:rFonts w:ascii="Times New Roman" w:hAnsi="Times New Roman" w:cs="Times New Roman"/>
                <w:b/>
                <w:bCs/>
                <w:sz w:val="26"/>
                <w:szCs w:val="26"/>
              </w:rPr>
              <w:t>4</w:t>
            </w:r>
          </w:p>
        </w:tc>
        <w:tc>
          <w:tcPr>
            <w:tcW w:w="2694" w:type="dxa"/>
          </w:tcPr>
          <w:p w:rsidR="00A73911" w:rsidRPr="00B94BA7" w:rsidRDefault="00A73911" w:rsidP="00C90D49">
            <w:pPr>
              <w:autoSpaceDE w:val="0"/>
              <w:autoSpaceDN w:val="0"/>
              <w:adjustRightInd w:val="0"/>
              <w:spacing w:after="0" w:line="240" w:lineRule="auto"/>
              <w:rPr>
                <w:rFonts w:ascii="Times New Roman" w:hAnsi="Times New Roman" w:cs="Times New Roman"/>
                <w:sz w:val="26"/>
                <w:szCs w:val="26"/>
              </w:rPr>
            </w:pPr>
          </w:p>
        </w:tc>
      </w:tr>
      <w:tr w:rsidR="00A73911" w:rsidRPr="00B94BA7" w:rsidTr="001B47DB">
        <w:tc>
          <w:tcPr>
            <w:tcW w:w="2586" w:type="dxa"/>
          </w:tcPr>
          <w:p w:rsidR="00A73911" w:rsidRPr="00B94BA7" w:rsidRDefault="00A73911" w:rsidP="00C90D49">
            <w:pPr>
              <w:spacing w:after="0" w:line="240" w:lineRule="auto"/>
              <w:ind w:hanging="14"/>
              <w:outlineLvl w:val="0"/>
              <w:rPr>
                <w:rFonts w:ascii="Times New Roman" w:hAnsi="Times New Roman" w:cs="Times New Roman"/>
                <w:sz w:val="26"/>
                <w:szCs w:val="26"/>
              </w:rPr>
            </w:pPr>
          </w:p>
        </w:tc>
        <w:tc>
          <w:tcPr>
            <w:tcW w:w="3085" w:type="dxa"/>
          </w:tcPr>
          <w:p w:rsidR="00A73911" w:rsidRPr="00B94BA7" w:rsidRDefault="00A73911" w:rsidP="00C90D49">
            <w:pPr>
              <w:spacing w:after="0" w:line="240" w:lineRule="auto"/>
              <w:rPr>
                <w:rFonts w:ascii="Times New Roman" w:hAnsi="Times New Roman" w:cs="Times New Roman"/>
                <w:bCs/>
                <w:sz w:val="26"/>
                <w:szCs w:val="26"/>
              </w:rPr>
            </w:pPr>
            <w:bookmarkStart w:id="1" w:name="_Hlk96029039"/>
            <w:r w:rsidRPr="00B94BA7">
              <w:rPr>
                <w:rFonts w:ascii="Times New Roman" w:hAnsi="Times New Roman" w:cs="Times New Roman"/>
                <w:bCs/>
                <w:sz w:val="26"/>
                <w:szCs w:val="26"/>
              </w:rPr>
              <w:t>С</w:t>
            </w:r>
            <w:r w:rsidR="00455240" w:rsidRPr="00B94BA7">
              <w:rPr>
                <w:rFonts w:ascii="Times New Roman" w:hAnsi="Times New Roman" w:cs="Times New Roman"/>
                <w:bCs/>
                <w:sz w:val="26"/>
                <w:szCs w:val="26"/>
              </w:rPr>
              <w:t>амостоятельная работа № 3</w:t>
            </w:r>
            <w:r w:rsidRPr="00B94BA7">
              <w:rPr>
                <w:rFonts w:ascii="Times New Roman" w:hAnsi="Times New Roman" w:cs="Times New Roman"/>
                <w:bCs/>
                <w:sz w:val="26"/>
                <w:szCs w:val="26"/>
              </w:rPr>
              <w:t xml:space="preserve">. </w:t>
            </w:r>
            <w:r w:rsidR="00455240" w:rsidRPr="00B94BA7">
              <w:rPr>
                <w:rFonts w:ascii="Times New Roman" w:hAnsi="Times New Roman"/>
                <w:sz w:val="26"/>
                <w:szCs w:val="26"/>
              </w:rPr>
              <w:t>Реферат на тему «Закалка стали», «Виды термической обработки»</w:t>
            </w:r>
            <w:bookmarkEnd w:id="1"/>
          </w:p>
        </w:tc>
        <w:tc>
          <w:tcPr>
            <w:tcW w:w="1559" w:type="dxa"/>
          </w:tcPr>
          <w:p w:rsidR="00A73911" w:rsidRPr="00B94BA7" w:rsidRDefault="00455240" w:rsidP="00C90D49">
            <w:pPr>
              <w:spacing w:after="0" w:line="240" w:lineRule="auto"/>
              <w:jc w:val="center"/>
              <w:outlineLvl w:val="0"/>
              <w:rPr>
                <w:rFonts w:ascii="Times New Roman" w:hAnsi="Times New Roman" w:cs="Times New Roman"/>
                <w:bCs/>
                <w:sz w:val="26"/>
                <w:szCs w:val="26"/>
              </w:rPr>
            </w:pPr>
            <w:r w:rsidRPr="00B94BA7">
              <w:rPr>
                <w:rFonts w:ascii="Times New Roman" w:hAnsi="Times New Roman" w:cs="Times New Roman"/>
                <w:bCs/>
                <w:sz w:val="26"/>
                <w:szCs w:val="26"/>
              </w:rPr>
              <w:t>4</w:t>
            </w:r>
          </w:p>
        </w:tc>
        <w:tc>
          <w:tcPr>
            <w:tcW w:w="2694" w:type="dxa"/>
          </w:tcPr>
          <w:p w:rsidR="00A73911" w:rsidRPr="00B94BA7" w:rsidRDefault="00455240" w:rsidP="00C90D49">
            <w:pPr>
              <w:autoSpaceDE w:val="0"/>
              <w:autoSpaceDN w:val="0"/>
              <w:adjustRightInd w:val="0"/>
              <w:spacing w:after="0" w:line="240" w:lineRule="auto"/>
              <w:rPr>
                <w:rFonts w:ascii="Times New Roman" w:hAnsi="Times New Roman" w:cs="Times New Roman"/>
                <w:sz w:val="26"/>
                <w:szCs w:val="26"/>
              </w:rPr>
            </w:pPr>
            <w:r w:rsidRPr="00B94BA7">
              <w:rPr>
                <w:rFonts w:ascii="Times New Roman" w:hAnsi="Times New Roman" w:cs="Times New Roman"/>
                <w:sz w:val="26"/>
                <w:szCs w:val="26"/>
              </w:rPr>
              <w:t>Реферат</w:t>
            </w:r>
          </w:p>
          <w:p w:rsidR="00455240" w:rsidRPr="00B94BA7" w:rsidRDefault="00455240" w:rsidP="00C90D49">
            <w:pPr>
              <w:autoSpaceDE w:val="0"/>
              <w:autoSpaceDN w:val="0"/>
              <w:adjustRightInd w:val="0"/>
              <w:spacing w:after="0" w:line="240" w:lineRule="auto"/>
              <w:rPr>
                <w:rFonts w:ascii="Times New Roman" w:hAnsi="Times New Roman" w:cs="Times New Roman"/>
                <w:sz w:val="26"/>
                <w:szCs w:val="26"/>
              </w:rPr>
            </w:pPr>
          </w:p>
        </w:tc>
      </w:tr>
      <w:tr w:rsidR="00A73911" w:rsidRPr="00B94BA7" w:rsidTr="001B47DB">
        <w:tc>
          <w:tcPr>
            <w:tcW w:w="2586" w:type="dxa"/>
          </w:tcPr>
          <w:p w:rsidR="00A73911" w:rsidRPr="00B94BA7" w:rsidRDefault="00455240" w:rsidP="00C90D49">
            <w:pPr>
              <w:spacing w:after="0" w:line="240" w:lineRule="auto"/>
              <w:ind w:hanging="14"/>
              <w:outlineLvl w:val="0"/>
              <w:rPr>
                <w:rFonts w:ascii="Times New Roman" w:hAnsi="Times New Roman" w:cs="Times New Roman"/>
                <w:bCs/>
                <w:sz w:val="26"/>
                <w:szCs w:val="26"/>
              </w:rPr>
            </w:pPr>
            <w:r w:rsidRPr="00B94BA7">
              <w:rPr>
                <w:rFonts w:ascii="Times New Roman" w:hAnsi="Times New Roman"/>
                <w:b/>
                <w:bCs/>
                <w:sz w:val="26"/>
                <w:szCs w:val="26"/>
              </w:rPr>
              <w:t>Раздел 3. Цветные металлы и сплавы</w:t>
            </w:r>
          </w:p>
        </w:tc>
        <w:tc>
          <w:tcPr>
            <w:tcW w:w="3085" w:type="dxa"/>
          </w:tcPr>
          <w:p w:rsidR="00A73911" w:rsidRPr="00B94BA7" w:rsidRDefault="00A73911" w:rsidP="00C90D49">
            <w:pPr>
              <w:spacing w:after="0" w:line="240" w:lineRule="auto"/>
              <w:rPr>
                <w:rFonts w:ascii="Times New Roman" w:hAnsi="Times New Roman" w:cs="Times New Roman"/>
                <w:bCs/>
                <w:sz w:val="26"/>
                <w:szCs w:val="26"/>
              </w:rPr>
            </w:pPr>
          </w:p>
        </w:tc>
        <w:tc>
          <w:tcPr>
            <w:tcW w:w="1559" w:type="dxa"/>
          </w:tcPr>
          <w:p w:rsidR="00A73911" w:rsidRPr="00B94BA7" w:rsidRDefault="00455240" w:rsidP="00C90D49">
            <w:pPr>
              <w:spacing w:after="0" w:line="240" w:lineRule="auto"/>
              <w:jc w:val="center"/>
              <w:outlineLvl w:val="0"/>
              <w:rPr>
                <w:rFonts w:ascii="Times New Roman" w:hAnsi="Times New Roman" w:cs="Times New Roman"/>
                <w:b/>
                <w:bCs/>
                <w:sz w:val="26"/>
                <w:szCs w:val="26"/>
              </w:rPr>
            </w:pPr>
            <w:r w:rsidRPr="00B94BA7">
              <w:rPr>
                <w:rFonts w:ascii="Times New Roman" w:hAnsi="Times New Roman" w:cs="Times New Roman"/>
                <w:b/>
                <w:bCs/>
                <w:sz w:val="26"/>
                <w:szCs w:val="26"/>
              </w:rPr>
              <w:t>3</w:t>
            </w:r>
          </w:p>
        </w:tc>
        <w:tc>
          <w:tcPr>
            <w:tcW w:w="2694" w:type="dxa"/>
          </w:tcPr>
          <w:p w:rsidR="00A73911" w:rsidRPr="00B94BA7" w:rsidRDefault="00A73911" w:rsidP="00C90D49">
            <w:pPr>
              <w:autoSpaceDE w:val="0"/>
              <w:autoSpaceDN w:val="0"/>
              <w:adjustRightInd w:val="0"/>
              <w:spacing w:after="0" w:line="240" w:lineRule="auto"/>
              <w:rPr>
                <w:rFonts w:ascii="Times New Roman" w:hAnsi="Times New Roman" w:cs="Times New Roman"/>
                <w:sz w:val="26"/>
                <w:szCs w:val="26"/>
              </w:rPr>
            </w:pPr>
          </w:p>
        </w:tc>
      </w:tr>
      <w:tr w:rsidR="00A73911" w:rsidRPr="00B94BA7" w:rsidTr="001B47DB">
        <w:tc>
          <w:tcPr>
            <w:tcW w:w="2586" w:type="dxa"/>
          </w:tcPr>
          <w:p w:rsidR="00A73911" w:rsidRPr="00B94BA7" w:rsidRDefault="00A73911" w:rsidP="00C90D49">
            <w:pPr>
              <w:spacing w:after="0" w:line="240" w:lineRule="auto"/>
              <w:ind w:hanging="14"/>
              <w:outlineLvl w:val="0"/>
              <w:rPr>
                <w:rFonts w:ascii="Times New Roman" w:hAnsi="Times New Roman" w:cs="Times New Roman"/>
                <w:sz w:val="26"/>
                <w:szCs w:val="26"/>
              </w:rPr>
            </w:pPr>
          </w:p>
        </w:tc>
        <w:tc>
          <w:tcPr>
            <w:tcW w:w="3085" w:type="dxa"/>
          </w:tcPr>
          <w:p w:rsidR="00A73911" w:rsidRPr="00B94BA7" w:rsidRDefault="00A73911" w:rsidP="00C90D49">
            <w:pPr>
              <w:spacing w:after="0" w:line="240" w:lineRule="auto"/>
              <w:rPr>
                <w:rFonts w:ascii="Times New Roman" w:hAnsi="Times New Roman" w:cs="Times New Roman"/>
                <w:bCs/>
                <w:sz w:val="26"/>
                <w:szCs w:val="26"/>
              </w:rPr>
            </w:pPr>
            <w:bookmarkStart w:id="2" w:name="_Hlk96030062"/>
            <w:r w:rsidRPr="00B94BA7">
              <w:rPr>
                <w:rFonts w:ascii="Times New Roman" w:hAnsi="Times New Roman" w:cs="Times New Roman"/>
                <w:bCs/>
                <w:sz w:val="26"/>
                <w:szCs w:val="26"/>
              </w:rPr>
              <w:t>Самостоятельная работа №</w:t>
            </w:r>
            <w:r w:rsidR="00455240" w:rsidRPr="00B94BA7">
              <w:rPr>
                <w:rFonts w:ascii="Times New Roman" w:hAnsi="Times New Roman" w:cs="Times New Roman"/>
                <w:bCs/>
                <w:sz w:val="26"/>
                <w:szCs w:val="26"/>
              </w:rPr>
              <w:t>4</w:t>
            </w:r>
            <w:r w:rsidR="00455240" w:rsidRPr="00B94BA7">
              <w:rPr>
                <w:rFonts w:ascii="Times New Roman" w:hAnsi="Times New Roman"/>
                <w:sz w:val="26"/>
                <w:szCs w:val="26"/>
              </w:rPr>
              <w:t>Сообщение на тему «Производство цветных металлов», «Свойства цветных металлов и сплавов»</w:t>
            </w:r>
            <w:bookmarkEnd w:id="2"/>
          </w:p>
        </w:tc>
        <w:tc>
          <w:tcPr>
            <w:tcW w:w="1559" w:type="dxa"/>
          </w:tcPr>
          <w:p w:rsidR="00A73911" w:rsidRPr="00B94BA7" w:rsidRDefault="00455240" w:rsidP="00C90D49">
            <w:pPr>
              <w:spacing w:after="0" w:line="240" w:lineRule="auto"/>
              <w:jc w:val="center"/>
              <w:outlineLvl w:val="0"/>
              <w:rPr>
                <w:rFonts w:ascii="Times New Roman" w:hAnsi="Times New Roman" w:cs="Times New Roman"/>
                <w:bCs/>
                <w:sz w:val="26"/>
                <w:szCs w:val="26"/>
              </w:rPr>
            </w:pPr>
            <w:r w:rsidRPr="00B94BA7">
              <w:rPr>
                <w:rFonts w:ascii="Times New Roman" w:hAnsi="Times New Roman" w:cs="Times New Roman"/>
                <w:bCs/>
                <w:sz w:val="26"/>
                <w:szCs w:val="26"/>
              </w:rPr>
              <w:t>3</w:t>
            </w:r>
          </w:p>
        </w:tc>
        <w:tc>
          <w:tcPr>
            <w:tcW w:w="2694" w:type="dxa"/>
          </w:tcPr>
          <w:p w:rsidR="00A73911" w:rsidRPr="00B94BA7" w:rsidRDefault="00455240" w:rsidP="00C90D49">
            <w:pPr>
              <w:autoSpaceDE w:val="0"/>
              <w:autoSpaceDN w:val="0"/>
              <w:adjustRightInd w:val="0"/>
              <w:spacing w:after="0" w:line="240" w:lineRule="auto"/>
              <w:rPr>
                <w:rFonts w:ascii="Times New Roman" w:hAnsi="Times New Roman" w:cs="Times New Roman"/>
                <w:sz w:val="26"/>
                <w:szCs w:val="26"/>
              </w:rPr>
            </w:pPr>
            <w:r w:rsidRPr="00B94BA7">
              <w:rPr>
                <w:rFonts w:ascii="Times New Roman" w:hAnsi="Times New Roman" w:cs="Times New Roman"/>
                <w:sz w:val="26"/>
                <w:szCs w:val="26"/>
              </w:rPr>
              <w:t>Сообщение</w:t>
            </w:r>
          </w:p>
          <w:p w:rsidR="00455240" w:rsidRPr="00B94BA7" w:rsidRDefault="00455240" w:rsidP="00C90D49">
            <w:pPr>
              <w:autoSpaceDE w:val="0"/>
              <w:autoSpaceDN w:val="0"/>
              <w:adjustRightInd w:val="0"/>
              <w:spacing w:after="0" w:line="240" w:lineRule="auto"/>
              <w:rPr>
                <w:rFonts w:ascii="Times New Roman" w:hAnsi="Times New Roman" w:cs="Times New Roman"/>
                <w:sz w:val="26"/>
                <w:szCs w:val="26"/>
              </w:rPr>
            </w:pPr>
          </w:p>
        </w:tc>
      </w:tr>
      <w:tr w:rsidR="00A73911" w:rsidRPr="00B94BA7" w:rsidTr="001B47DB">
        <w:tc>
          <w:tcPr>
            <w:tcW w:w="5671" w:type="dxa"/>
            <w:gridSpan w:val="2"/>
            <w:vAlign w:val="center"/>
          </w:tcPr>
          <w:p w:rsidR="00A73911" w:rsidRPr="00B94BA7" w:rsidRDefault="00A73911" w:rsidP="00C90D49">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Всего часов</w:t>
            </w:r>
          </w:p>
        </w:tc>
        <w:tc>
          <w:tcPr>
            <w:tcW w:w="1559" w:type="dxa"/>
            <w:vAlign w:val="center"/>
          </w:tcPr>
          <w:p w:rsidR="00A73911" w:rsidRPr="00B94BA7" w:rsidRDefault="00A73911" w:rsidP="00C90D49">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17</w:t>
            </w:r>
          </w:p>
          <w:p w:rsidR="00A73911" w:rsidRPr="00B94BA7" w:rsidRDefault="00A73911" w:rsidP="00C90D49">
            <w:pPr>
              <w:autoSpaceDE w:val="0"/>
              <w:autoSpaceDN w:val="0"/>
              <w:adjustRightInd w:val="0"/>
              <w:spacing w:after="0" w:line="240" w:lineRule="auto"/>
              <w:jc w:val="center"/>
              <w:rPr>
                <w:rFonts w:ascii="Times New Roman" w:hAnsi="Times New Roman" w:cs="Times New Roman"/>
                <w:b/>
                <w:sz w:val="26"/>
                <w:szCs w:val="26"/>
              </w:rPr>
            </w:pPr>
          </w:p>
        </w:tc>
        <w:tc>
          <w:tcPr>
            <w:tcW w:w="2694" w:type="dxa"/>
          </w:tcPr>
          <w:p w:rsidR="00A73911" w:rsidRPr="00B94BA7" w:rsidRDefault="00A73911" w:rsidP="00C90D49">
            <w:pPr>
              <w:autoSpaceDE w:val="0"/>
              <w:autoSpaceDN w:val="0"/>
              <w:adjustRightInd w:val="0"/>
              <w:spacing w:after="0" w:line="240" w:lineRule="auto"/>
              <w:rPr>
                <w:rFonts w:ascii="Times New Roman" w:hAnsi="Times New Roman" w:cs="Times New Roman"/>
                <w:sz w:val="26"/>
                <w:szCs w:val="26"/>
              </w:rPr>
            </w:pPr>
          </w:p>
        </w:tc>
      </w:tr>
    </w:tbl>
    <w:p w:rsidR="00A73911" w:rsidRPr="00B94BA7" w:rsidRDefault="00A73911" w:rsidP="00C90D49">
      <w:pPr>
        <w:spacing w:after="0" w:line="240" w:lineRule="auto"/>
        <w:jc w:val="center"/>
        <w:rPr>
          <w:rFonts w:ascii="Times New Roman" w:hAnsi="Times New Roman" w:cs="Times New Roman"/>
          <w:sz w:val="26"/>
          <w:szCs w:val="26"/>
        </w:rPr>
      </w:pPr>
    </w:p>
    <w:p w:rsidR="00A73911" w:rsidRPr="00B94BA7" w:rsidRDefault="00A73911" w:rsidP="00C90D49">
      <w:pPr>
        <w:spacing w:after="0" w:line="240" w:lineRule="auto"/>
        <w:rPr>
          <w:rFonts w:ascii="Times New Roman" w:hAnsi="Times New Roman" w:cs="Times New Roman"/>
          <w:b/>
          <w:bCs/>
          <w:sz w:val="26"/>
          <w:szCs w:val="26"/>
        </w:rPr>
      </w:pPr>
      <w:r w:rsidRPr="00B94BA7">
        <w:rPr>
          <w:rFonts w:ascii="Times New Roman" w:hAnsi="Times New Roman" w:cs="Times New Roman"/>
          <w:b/>
          <w:bCs/>
          <w:sz w:val="26"/>
          <w:szCs w:val="26"/>
        </w:rPr>
        <w:br w:type="page"/>
      </w:r>
    </w:p>
    <w:p w:rsidR="001B47DB" w:rsidRPr="00B94BA7" w:rsidRDefault="001B47DB" w:rsidP="00C90D49">
      <w:pPr>
        <w:spacing w:after="0"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lastRenderedPageBreak/>
        <w:t xml:space="preserve">3. Общие рекомендации обучающемуся </w:t>
      </w:r>
    </w:p>
    <w:p w:rsidR="001B47DB" w:rsidRPr="00B94BA7" w:rsidRDefault="001B47DB" w:rsidP="00C90D49">
      <w:pPr>
        <w:spacing w:after="0"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по выполнению внеаудиторных самостоятельных работ</w:t>
      </w:r>
    </w:p>
    <w:p w:rsidR="001B47DB" w:rsidRPr="00B94BA7" w:rsidRDefault="001B47DB" w:rsidP="00C90D49">
      <w:pPr>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1B47DB" w:rsidRPr="00B94BA7" w:rsidRDefault="001B47DB" w:rsidP="00C90D49">
      <w:pPr>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1B47DB" w:rsidRPr="00B94BA7" w:rsidRDefault="001B47DB" w:rsidP="00C90D49">
      <w:pPr>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1B47DB" w:rsidRPr="00B94BA7" w:rsidRDefault="001B47DB" w:rsidP="00C90D49">
      <w:pPr>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1B47DB" w:rsidRPr="00B94BA7" w:rsidRDefault="001B47DB" w:rsidP="00C90D49">
      <w:pPr>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1B47DB" w:rsidRPr="00B94BA7" w:rsidRDefault="001B47DB" w:rsidP="00C90D49">
      <w:pPr>
        <w:widowControl w:val="0"/>
        <w:numPr>
          <w:ilvl w:val="0"/>
          <w:numId w:val="30"/>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1B47DB" w:rsidRPr="00B94BA7" w:rsidRDefault="001B47DB" w:rsidP="00C90D49">
      <w:pPr>
        <w:widowControl w:val="0"/>
        <w:numPr>
          <w:ilvl w:val="0"/>
          <w:numId w:val="30"/>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Продумайте ход выполнения работы.</w:t>
      </w:r>
    </w:p>
    <w:p w:rsidR="001B47DB" w:rsidRPr="00B94BA7" w:rsidRDefault="001B47DB" w:rsidP="00C90D49">
      <w:pPr>
        <w:widowControl w:val="0"/>
        <w:numPr>
          <w:ilvl w:val="0"/>
          <w:numId w:val="30"/>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1B47DB" w:rsidRPr="00B94BA7" w:rsidRDefault="001B47DB" w:rsidP="00C90D49">
      <w:pPr>
        <w:widowControl w:val="0"/>
        <w:numPr>
          <w:ilvl w:val="0"/>
          <w:numId w:val="30"/>
        </w:numPr>
        <w:tabs>
          <w:tab w:val="left" w:pos="993"/>
        </w:tabs>
        <w:autoSpaceDE w:val="0"/>
        <w:autoSpaceDN w:val="0"/>
        <w:adjustRightInd w:val="0"/>
        <w:spacing w:after="0" w:line="240" w:lineRule="auto"/>
        <w:ind w:left="0" w:firstLine="567"/>
        <w:rPr>
          <w:rFonts w:ascii="Times New Roman" w:hAnsi="Times New Roman" w:cs="Times New Roman"/>
          <w:sz w:val="26"/>
          <w:szCs w:val="26"/>
        </w:rPr>
      </w:pPr>
      <w:r w:rsidRPr="00B94BA7">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B94BA7">
        <w:rPr>
          <w:rFonts w:ascii="Times New Roman" w:hAnsi="Times New Roman" w:cs="Times New Roman"/>
          <w:sz w:val="26"/>
          <w:szCs w:val="26"/>
        </w:rPr>
        <w:t>микрогруппы</w:t>
      </w:r>
      <w:proofErr w:type="spellEnd"/>
      <w:r w:rsidRPr="00B94BA7">
        <w:rPr>
          <w:rFonts w:ascii="Times New Roman" w:hAnsi="Times New Roman" w:cs="Times New Roman"/>
          <w:sz w:val="26"/>
          <w:szCs w:val="26"/>
        </w:rPr>
        <w:t>.</w:t>
      </w:r>
    </w:p>
    <w:p w:rsidR="001B47DB" w:rsidRPr="00B94BA7" w:rsidRDefault="001B47DB" w:rsidP="00C90D49">
      <w:pPr>
        <w:widowControl w:val="0"/>
        <w:numPr>
          <w:ilvl w:val="0"/>
          <w:numId w:val="30"/>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1B47DB" w:rsidRPr="00B94BA7" w:rsidRDefault="001B47DB" w:rsidP="00C90D49">
      <w:pPr>
        <w:widowControl w:val="0"/>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1B47DB" w:rsidRPr="00B94BA7" w:rsidRDefault="001B47DB" w:rsidP="00C90D49">
      <w:pPr>
        <w:widowControl w:val="0"/>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1B47DB" w:rsidRPr="00B94BA7" w:rsidRDefault="001B47DB" w:rsidP="00C90D49">
      <w:pPr>
        <w:widowControl w:val="0"/>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Сдайте готовую работу преподавателю для проверки точно в срок.</w:t>
      </w:r>
    </w:p>
    <w:p w:rsidR="001B47DB" w:rsidRPr="00B94BA7" w:rsidRDefault="001B47DB" w:rsidP="00C90D49">
      <w:pPr>
        <w:widowControl w:val="0"/>
        <w:numPr>
          <w:ilvl w:val="0"/>
          <w:numId w:val="30"/>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B94BA7">
        <w:rPr>
          <w:rFonts w:ascii="Times New Roman" w:hAnsi="Times New Roman" w:cs="Times New Roman"/>
          <w:sz w:val="26"/>
          <w:szCs w:val="26"/>
        </w:rPr>
        <w:t xml:space="preserve">Если </w:t>
      </w:r>
      <w:r w:rsidRPr="00B94BA7">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1B47DB" w:rsidRDefault="001B47DB" w:rsidP="00C90D49">
      <w:pPr>
        <w:numPr>
          <w:ilvl w:val="0"/>
          <w:numId w:val="30"/>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Участвуйте в обсуждении полученных результатов самостоятельной работы.</w:t>
      </w:r>
    </w:p>
    <w:p w:rsidR="00C90D49" w:rsidRPr="00B94BA7" w:rsidRDefault="00C90D49" w:rsidP="00C90D49">
      <w:pPr>
        <w:shd w:val="clear" w:color="auto" w:fill="FFFFFF"/>
        <w:tabs>
          <w:tab w:val="left" w:pos="993"/>
        </w:tabs>
        <w:autoSpaceDE w:val="0"/>
        <w:autoSpaceDN w:val="0"/>
        <w:adjustRightInd w:val="0"/>
        <w:spacing w:after="0" w:line="240" w:lineRule="auto"/>
        <w:jc w:val="both"/>
        <w:rPr>
          <w:rFonts w:ascii="Times New Roman" w:hAnsi="Times New Roman" w:cs="Times New Roman"/>
          <w:sz w:val="26"/>
          <w:szCs w:val="26"/>
        </w:rPr>
      </w:pPr>
    </w:p>
    <w:p w:rsidR="001B47DB" w:rsidRPr="00B94BA7" w:rsidRDefault="001B47DB" w:rsidP="00C90D49">
      <w:pPr>
        <w:spacing w:after="0" w:line="240" w:lineRule="auto"/>
        <w:ind w:firstLine="360"/>
        <w:jc w:val="both"/>
        <w:rPr>
          <w:rFonts w:ascii="Times New Roman" w:hAnsi="Times New Roman" w:cs="Times New Roman"/>
          <w:sz w:val="26"/>
          <w:szCs w:val="26"/>
        </w:rPr>
      </w:pPr>
      <w:r w:rsidRPr="00B94BA7">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29"/>
        <w:gridCol w:w="5234"/>
        <w:gridCol w:w="3101"/>
      </w:tblGrid>
      <w:tr w:rsidR="001B47DB" w:rsidRPr="00B94BA7" w:rsidTr="00455240">
        <w:tc>
          <w:tcPr>
            <w:tcW w:w="1129" w:type="dxa"/>
          </w:tcPr>
          <w:p w:rsidR="001B47DB" w:rsidRPr="00B94BA7" w:rsidRDefault="001B47DB" w:rsidP="00C90D49">
            <w:pPr>
              <w:spacing w:after="0"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Кол-во часов</w:t>
            </w:r>
          </w:p>
        </w:tc>
        <w:tc>
          <w:tcPr>
            <w:tcW w:w="5234" w:type="dxa"/>
          </w:tcPr>
          <w:p w:rsidR="001B47DB" w:rsidRPr="00B94BA7" w:rsidRDefault="001B47DB" w:rsidP="00C90D49">
            <w:pPr>
              <w:spacing w:after="0"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Вид самостоятельной работы</w:t>
            </w:r>
          </w:p>
        </w:tc>
        <w:tc>
          <w:tcPr>
            <w:tcW w:w="3101" w:type="dxa"/>
            <w:shd w:val="clear" w:color="auto" w:fill="FFFFFF"/>
          </w:tcPr>
          <w:p w:rsidR="001B47DB" w:rsidRPr="00B94BA7" w:rsidRDefault="001B47DB" w:rsidP="00C90D49">
            <w:pPr>
              <w:spacing w:after="0"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Форма контроля</w:t>
            </w:r>
          </w:p>
        </w:tc>
      </w:tr>
      <w:tr w:rsidR="001B47DB" w:rsidRPr="00B94BA7" w:rsidTr="00455240">
        <w:trPr>
          <w:cantSplit/>
        </w:trPr>
        <w:tc>
          <w:tcPr>
            <w:tcW w:w="1129" w:type="dxa"/>
          </w:tcPr>
          <w:p w:rsidR="001B47DB" w:rsidRPr="00B94BA7" w:rsidRDefault="001B47DB" w:rsidP="00C90D49">
            <w:pPr>
              <w:spacing w:after="0" w:line="240" w:lineRule="auto"/>
              <w:jc w:val="center"/>
              <w:rPr>
                <w:rFonts w:ascii="Times New Roman" w:hAnsi="Times New Roman" w:cs="Times New Roman"/>
                <w:sz w:val="26"/>
                <w:szCs w:val="26"/>
              </w:rPr>
            </w:pPr>
            <w:r w:rsidRPr="00B94BA7">
              <w:rPr>
                <w:rFonts w:ascii="Times New Roman" w:hAnsi="Times New Roman" w:cs="Times New Roman"/>
                <w:sz w:val="26"/>
                <w:szCs w:val="26"/>
              </w:rPr>
              <w:t>2</w:t>
            </w:r>
          </w:p>
        </w:tc>
        <w:tc>
          <w:tcPr>
            <w:tcW w:w="5234" w:type="dxa"/>
          </w:tcPr>
          <w:p w:rsidR="001B47DB" w:rsidRPr="00B94BA7" w:rsidRDefault="001B47DB" w:rsidP="00C90D49">
            <w:pPr>
              <w:pStyle w:val="a9"/>
              <w:tabs>
                <w:tab w:val="clear" w:pos="4677"/>
                <w:tab w:val="clear" w:pos="9355"/>
              </w:tabs>
              <w:rPr>
                <w:rFonts w:ascii="Times New Roman" w:hAnsi="Times New Roman"/>
                <w:sz w:val="26"/>
                <w:szCs w:val="26"/>
              </w:rPr>
            </w:pPr>
            <w:r w:rsidRPr="00B94BA7">
              <w:rPr>
                <w:rFonts w:ascii="Times New Roman" w:hAnsi="Times New Roman"/>
                <w:sz w:val="26"/>
                <w:szCs w:val="26"/>
              </w:rPr>
              <w:t>Конспектирование</w:t>
            </w:r>
          </w:p>
        </w:tc>
        <w:tc>
          <w:tcPr>
            <w:tcW w:w="3101" w:type="dxa"/>
            <w:shd w:val="clear" w:color="auto" w:fill="FFFFFF"/>
          </w:tcPr>
          <w:p w:rsidR="001B47DB" w:rsidRPr="00B94BA7" w:rsidRDefault="001B47DB" w:rsidP="00C90D49">
            <w:pPr>
              <w:spacing w:after="0" w:line="240" w:lineRule="auto"/>
              <w:jc w:val="center"/>
              <w:rPr>
                <w:rFonts w:ascii="Times New Roman" w:hAnsi="Times New Roman" w:cs="Times New Roman"/>
                <w:sz w:val="26"/>
                <w:szCs w:val="26"/>
              </w:rPr>
            </w:pPr>
            <w:r w:rsidRPr="00B94BA7">
              <w:rPr>
                <w:rFonts w:ascii="Times New Roman" w:hAnsi="Times New Roman" w:cs="Times New Roman"/>
                <w:sz w:val="26"/>
                <w:szCs w:val="26"/>
              </w:rPr>
              <w:t>Самоотчет</w:t>
            </w:r>
          </w:p>
        </w:tc>
      </w:tr>
      <w:tr w:rsidR="001B47DB" w:rsidRPr="00B94BA7" w:rsidTr="00455240">
        <w:trPr>
          <w:cantSplit/>
        </w:trPr>
        <w:tc>
          <w:tcPr>
            <w:tcW w:w="1129" w:type="dxa"/>
          </w:tcPr>
          <w:p w:rsidR="001B47DB" w:rsidRPr="00B94BA7" w:rsidRDefault="001B47DB" w:rsidP="00C90D49">
            <w:pPr>
              <w:spacing w:after="0" w:line="240" w:lineRule="auto"/>
              <w:jc w:val="center"/>
              <w:rPr>
                <w:rFonts w:ascii="Times New Roman" w:hAnsi="Times New Roman" w:cs="Times New Roman"/>
                <w:sz w:val="26"/>
                <w:szCs w:val="26"/>
              </w:rPr>
            </w:pPr>
            <w:r w:rsidRPr="00B94BA7">
              <w:rPr>
                <w:rFonts w:ascii="Times New Roman" w:hAnsi="Times New Roman" w:cs="Times New Roman"/>
                <w:sz w:val="26"/>
                <w:szCs w:val="26"/>
              </w:rPr>
              <w:t>4</w:t>
            </w:r>
          </w:p>
        </w:tc>
        <w:tc>
          <w:tcPr>
            <w:tcW w:w="5234" w:type="dxa"/>
          </w:tcPr>
          <w:p w:rsidR="001B47DB" w:rsidRPr="00B94BA7" w:rsidRDefault="001B47DB" w:rsidP="00C90D49">
            <w:pPr>
              <w:pStyle w:val="a9"/>
              <w:tabs>
                <w:tab w:val="clear" w:pos="4677"/>
                <w:tab w:val="clear" w:pos="9355"/>
              </w:tabs>
              <w:rPr>
                <w:rFonts w:ascii="Times New Roman" w:hAnsi="Times New Roman"/>
                <w:sz w:val="26"/>
                <w:szCs w:val="26"/>
              </w:rPr>
            </w:pPr>
            <w:r w:rsidRPr="00B94BA7">
              <w:rPr>
                <w:rFonts w:ascii="Times New Roman" w:hAnsi="Times New Roman"/>
                <w:sz w:val="26"/>
                <w:szCs w:val="26"/>
              </w:rPr>
              <w:t>Подготовка и написание докладов</w:t>
            </w:r>
          </w:p>
        </w:tc>
        <w:tc>
          <w:tcPr>
            <w:tcW w:w="3101" w:type="dxa"/>
            <w:shd w:val="clear" w:color="auto" w:fill="FFFFFF"/>
          </w:tcPr>
          <w:p w:rsidR="001B47DB" w:rsidRPr="00B94BA7" w:rsidRDefault="001B47DB" w:rsidP="00C90D49">
            <w:pPr>
              <w:spacing w:after="0" w:line="240" w:lineRule="auto"/>
              <w:jc w:val="center"/>
              <w:rPr>
                <w:rFonts w:ascii="Times New Roman" w:hAnsi="Times New Roman" w:cs="Times New Roman"/>
                <w:sz w:val="26"/>
                <w:szCs w:val="26"/>
              </w:rPr>
            </w:pPr>
            <w:r w:rsidRPr="00B94BA7">
              <w:rPr>
                <w:rFonts w:ascii="Times New Roman" w:hAnsi="Times New Roman" w:cs="Times New Roman"/>
                <w:sz w:val="26"/>
                <w:szCs w:val="26"/>
              </w:rPr>
              <w:t>Защита доклада</w:t>
            </w:r>
          </w:p>
        </w:tc>
      </w:tr>
      <w:tr w:rsidR="001B47DB" w:rsidRPr="00B94BA7" w:rsidTr="00455240">
        <w:trPr>
          <w:cantSplit/>
          <w:trHeight w:val="599"/>
        </w:trPr>
        <w:tc>
          <w:tcPr>
            <w:tcW w:w="1129" w:type="dxa"/>
          </w:tcPr>
          <w:p w:rsidR="001B47DB" w:rsidRPr="00B94BA7" w:rsidRDefault="001B47DB" w:rsidP="00C90D49">
            <w:pPr>
              <w:spacing w:after="0" w:line="240" w:lineRule="auto"/>
              <w:jc w:val="center"/>
              <w:rPr>
                <w:rFonts w:ascii="Times New Roman" w:hAnsi="Times New Roman" w:cs="Times New Roman"/>
                <w:sz w:val="26"/>
                <w:szCs w:val="26"/>
              </w:rPr>
            </w:pPr>
            <w:r w:rsidRPr="00B94BA7">
              <w:rPr>
                <w:rFonts w:ascii="Times New Roman" w:hAnsi="Times New Roman" w:cs="Times New Roman"/>
                <w:sz w:val="26"/>
                <w:szCs w:val="26"/>
              </w:rPr>
              <w:t>2</w:t>
            </w:r>
          </w:p>
        </w:tc>
        <w:tc>
          <w:tcPr>
            <w:tcW w:w="5234" w:type="dxa"/>
          </w:tcPr>
          <w:p w:rsidR="001B47DB" w:rsidRPr="00B94BA7" w:rsidRDefault="001B47DB" w:rsidP="00C90D49">
            <w:pPr>
              <w:spacing w:after="0" w:line="240" w:lineRule="auto"/>
              <w:rPr>
                <w:rFonts w:ascii="Times New Roman" w:hAnsi="Times New Roman" w:cs="Times New Roman"/>
                <w:sz w:val="26"/>
                <w:szCs w:val="26"/>
              </w:rPr>
            </w:pPr>
            <w:r w:rsidRPr="00B94BA7">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1B47DB" w:rsidRPr="00B94BA7" w:rsidRDefault="001B47DB" w:rsidP="00C90D49">
            <w:pPr>
              <w:spacing w:after="0" w:line="240" w:lineRule="auto"/>
              <w:jc w:val="center"/>
              <w:rPr>
                <w:rFonts w:ascii="Times New Roman" w:hAnsi="Times New Roman" w:cs="Times New Roman"/>
                <w:sz w:val="26"/>
                <w:szCs w:val="26"/>
              </w:rPr>
            </w:pPr>
            <w:r w:rsidRPr="00B94BA7">
              <w:rPr>
                <w:rFonts w:ascii="Times New Roman" w:hAnsi="Times New Roman" w:cs="Times New Roman"/>
                <w:sz w:val="26"/>
                <w:szCs w:val="26"/>
              </w:rPr>
              <w:t>Выступление на семинаре</w:t>
            </w:r>
          </w:p>
        </w:tc>
      </w:tr>
      <w:tr w:rsidR="001B47DB" w:rsidRPr="00B94BA7" w:rsidTr="00455240">
        <w:trPr>
          <w:cantSplit/>
          <w:trHeight w:val="599"/>
        </w:trPr>
        <w:tc>
          <w:tcPr>
            <w:tcW w:w="1129" w:type="dxa"/>
          </w:tcPr>
          <w:p w:rsidR="001B47DB" w:rsidRPr="00B94BA7" w:rsidRDefault="001B47DB" w:rsidP="00C90D49">
            <w:pPr>
              <w:spacing w:after="0" w:line="240" w:lineRule="auto"/>
              <w:jc w:val="center"/>
              <w:rPr>
                <w:rFonts w:ascii="Times New Roman" w:hAnsi="Times New Roman" w:cs="Times New Roman"/>
                <w:sz w:val="26"/>
                <w:szCs w:val="26"/>
              </w:rPr>
            </w:pPr>
            <w:r w:rsidRPr="00B94BA7">
              <w:rPr>
                <w:rFonts w:ascii="Times New Roman" w:hAnsi="Times New Roman" w:cs="Times New Roman"/>
                <w:sz w:val="26"/>
                <w:szCs w:val="26"/>
              </w:rPr>
              <w:t>2</w:t>
            </w:r>
          </w:p>
        </w:tc>
        <w:tc>
          <w:tcPr>
            <w:tcW w:w="5234" w:type="dxa"/>
          </w:tcPr>
          <w:p w:rsidR="001B47DB" w:rsidRPr="00B94BA7" w:rsidRDefault="001B47DB" w:rsidP="00C90D49">
            <w:pPr>
              <w:spacing w:after="0" w:line="240" w:lineRule="auto"/>
              <w:rPr>
                <w:rFonts w:ascii="Times New Roman" w:hAnsi="Times New Roman" w:cs="Times New Roman"/>
                <w:sz w:val="26"/>
                <w:szCs w:val="26"/>
              </w:rPr>
            </w:pPr>
            <w:r w:rsidRPr="00B94BA7">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1B47DB" w:rsidRPr="00B94BA7" w:rsidRDefault="001B47DB" w:rsidP="00C90D49">
            <w:pPr>
              <w:spacing w:after="0" w:line="240" w:lineRule="auto"/>
              <w:jc w:val="center"/>
              <w:rPr>
                <w:rFonts w:ascii="Times New Roman" w:hAnsi="Times New Roman" w:cs="Times New Roman"/>
                <w:sz w:val="26"/>
                <w:szCs w:val="26"/>
              </w:rPr>
            </w:pPr>
            <w:r w:rsidRPr="00B94BA7">
              <w:rPr>
                <w:rFonts w:ascii="Times New Roman" w:hAnsi="Times New Roman" w:cs="Times New Roman"/>
                <w:sz w:val="26"/>
                <w:szCs w:val="26"/>
              </w:rPr>
              <w:t>Оформление таблицы</w:t>
            </w:r>
          </w:p>
        </w:tc>
      </w:tr>
      <w:tr w:rsidR="001B47DB" w:rsidRPr="00B94BA7" w:rsidTr="00455240">
        <w:trPr>
          <w:cantSplit/>
          <w:trHeight w:val="599"/>
        </w:trPr>
        <w:tc>
          <w:tcPr>
            <w:tcW w:w="1129" w:type="dxa"/>
          </w:tcPr>
          <w:p w:rsidR="001B47DB" w:rsidRPr="00B94BA7" w:rsidRDefault="001B47DB" w:rsidP="00C90D49">
            <w:pPr>
              <w:spacing w:after="0" w:line="240" w:lineRule="auto"/>
              <w:jc w:val="center"/>
              <w:rPr>
                <w:rFonts w:ascii="Times New Roman" w:hAnsi="Times New Roman" w:cs="Times New Roman"/>
                <w:sz w:val="26"/>
                <w:szCs w:val="26"/>
              </w:rPr>
            </w:pPr>
            <w:r w:rsidRPr="00B94BA7">
              <w:rPr>
                <w:rFonts w:ascii="Times New Roman" w:hAnsi="Times New Roman" w:cs="Times New Roman"/>
                <w:sz w:val="26"/>
                <w:szCs w:val="26"/>
              </w:rPr>
              <w:lastRenderedPageBreak/>
              <w:t>10</w:t>
            </w:r>
          </w:p>
        </w:tc>
        <w:tc>
          <w:tcPr>
            <w:tcW w:w="5234" w:type="dxa"/>
          </w:tcPr>
          <w:p w:rsidR="001B47DB" w:rsidRPr="00B94BA7" w:rsidRDefault="001B47DB" w:rsidP="00C90D49">
            <w:pPr>
              <w:spacing w:after="0" w:line="240" w:lineRule="auto"/>
              <w:rPr>
                <w:rFonts w:ascii="Times New Roman" w:hAnsi="Times New Roman" w:cs="Times New Roman"/>
                <w:sz w:val="26"/>
                <w:szCs w:val="26"/>
              </w:rPr>
            </w:pPr>
            <w:r w:rsidRPr="00B94BA7">
              <w:rPr>
                <w:rFonts w:ascii="Times New Roman" w:hAnsi="Times New Roman" w:cs="Times New Roman"/>
                <w:sz w:val="26"/>
                <w:szCs w:val="26"/>
              </w:rPr>
              <w:t>Подготовка и написание сообщения</w:t>
            </w:r>
          </w:p>
        </w:tc>
        <w:tc>
          <w:tcPr>
            <w:tcW w:w="3101" w:type="dxa"/>
            <w:shd w:val="clear" w:color="auto" w:fill="FFFFFF"/>
          </w:tcPr>
          <w:p w:rsidR="001B47DB" w:rsidRPr="00B94BA7" w:rsidRDefault="001B47DB" w:rsidP="00C90D49">
            <w:pPr>
              <w:spacing w:after="0" w:line="240" w:lineRule="auto"/>
              <w:jc w:val="center"/>
              <w:rPr>
                <w:rFonts w:ascii="Times New Roman" w:hAnsi="Times New Roman" w:cs="Times New Roman"/>
                <w:sz w:val="26"/>
                <w:szCs w:val="26"/>
              </w:rPr>
            </w:pPr>
            <w:r w:rsidRPr="00B94BA7">
              <w:rPr>
                <w:rFonts w:ascii="Times New Roman" w:hAnsi="Times New Roman" w:cs="Times New Roman"/>
                <w:sz w:val="26"/>
                <w:szCs w:val="26"/>
              </w:rPr>
              <w:t>Защита сообщения</w:t>
            </w:r>
          </w:p>
        </w:tc>
      </w:tr>
      <w:tr w:rsidR="001B47DB" w:rsidRPr="00B94BA7" w:rsidTr="00455240">
        <w:trPr>
          <w:cantSplit/>
          <w:trHeight w:val="599"/>
        </w:trPr>
        <w:tc>
          <w:tcPr>
            <w:tcW w:w="1129" w:type="dxa"/>
          </w:tcPr>
          <w:p w:rsidR="001B47DB" w:rsidRPr="00B94BA7" w:rsidRDefault="001B47DB" w:rsidP="00C90D49">
            <w:pPr>
              <w:spacing w:after="0" w:line="240" w:lineRule="auto"/>
              <w:jc w:val="center"/>
              <w:rPr>
                <w:rFonts w:ascii="Times New Roman" w:hAnsi="Times New Roman" w:cs="Times New Roman"/>
                <w:sz w:val="26"/>
                <w:szCs w:val="26"/>
              </w:rPr>
            </w:pPr>
            <w:r w:rsidRPr="00B94BA7">
              <w:rPr>
                <w:rFonts w:ascii="Times New Roman" w:hAnsi="Times New Roman" w:cs="Times New Roman"/>
                <w:sz w:val="26"/>
                <w:szCs w:val="26"/>
              </w:rPr>
              <w:t>6</w:t>
            </w:r>
          </w:p>
        </w:tc>
        <w:tc>
          <w:tcPr>
            <w:tcW w:w="5234" w:type="dxa"/>
          </w:tcPr>
          <w:p w:rsidR="001B47DB" w:rsidRPr="00B94BA7" w:rsidRDefault="001B47DB" w:rsidP="00C90D49">
            <w:pPr>
              <w:spacing w:after="0" w:line="240" w:lineRule="auto"/>
              <w:rPr>
                <w:rFonts w:ascii="Times New Roman" w:hAnsi="Times New Roman" w:cs="Times New Roman"/>
                <w:sz w:val="26"/>
                <w:szCs w:val="26"/>
              </w:rPr>
            </w:pPr>
            <w:r w:rsidRPr="00B94BA7">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1B47DB" w:rsidRPr="00B94BA7" w:rsidRDefault="001B47DB" w:rsidP="00C90D49">
            <w:pPr>
              <w:spacing w:after="0" w:line="240" w:lineRule="auto"/>
              <w:jc w:val="center"/>
              <w:rPr>
                <w:rFonts w:ascii="Times New Roman" w:hAnsi="Times New Roman" w:cs="Times New Roman"/>
                <w:sz w:val="26"/>
                <w:szCs w:val="26"/>
              </w:rPr>
            </w:pPr>
            <w:r w:rsidRPr="00B94BA7">
              <w:rPr>
                <w:rFonts w:ascii="Times New Roman" w:hAnsi="Times New Roman" w:cs="Times New Roman"/>
                <w:sz w:val="26"/>
                <w:szCs w:val="26"/>
              </w:rPr>
              <w:t>Представление мультимедийной презентации</w:t>
            </w:r>
          </w:p>
        </w:tc>
      </w:tr>
      <w:tr w:rsidR="001B47DB" w:rsidRPr="00B94BA7" w:rsidTr="00455240">
        <w:trPr>
          <w:cantSplit/>
          <w:trHeight w:val="599"/>
        </w:trPr>
        <w:tc>
          <w:tcPr>
            <w:tcW w:w="1129" w:type="dxa"/>
          </w:tcPr>
          <w:p w:rsidR="001B47DB" w:rsidRPr="00B94BA7" w:rsidRDefault="001B47DB" w:rsidP="00C90D49">
            <w:pPr>
              <w:spacing w:after="0" w:line="240" w:lineRule="auto"/>
              <w:jc w:val="center"/>
              <w:rPr>
                <w:rFonts w:ascii="Times New Roman" w:hAnsi="Times New Roman" w:cs="Times New Roman"/>
                <w:sz w:val="26"/>
                <w:szCs w:val="26"/>
              </w:rPr>
            </w:pPr>
            <w:r w:rsidRPr="00B94BA7">
              <w:rPr>
                <w:rFonts w:ascii="Times New Roman" w:hAnsi="Times New Roman" w:cs="Times New Roman"/>
                <w:sz w:val="26"/>
                <w:szCs w:val="26"/>
              </w:rPr>
              <w:t>16</w:t>
            </w:r>
          </w:p>
        </w:tc>
        <w:tc>
          <w:tcPr>
            <w:tcW w:w="5234" w:type="dxa"/>
          </w:tcPr>
          <w:p w:rsidR="001B47DB" w:rsidRPr="00B94BA7" w:rsidRDefault="001B47DB" w:rsidP="00C90D49">
            <w:pPr>
              <w:spacing w:after="0" w:line="240" w:lineRule="auto"/>
              <w:rPr>
                <w:rFonts w:ascii="Times New Roman" w:hAnsi="Times New Roman" w:cs="Times New Roman"/>
                <w:sz w:val="26"/>
                <w:szCs w:val="26"/>
              </w:rPr>
            </w:pPr>
            <w:r w:rsidRPr="00B94BA7">
              <w:rPr>
                <w:rFonts w:ascii="Times New Roman" w:hAnsi="Times New Roman" w:cs="Times New Roman"/>
                <w:sz w:val="26"/>
                <w:szCs w:val="26"/>
              </w:rPr>
              <w:t>Подготовка и написание рефератов</w:t>
            </w:r>
          </w:p>
        </w:tc>
        <w:tc>
          <w:tcPr>
            <w:tcW w:w="3101" w:type="dxa"/>
            <w:shd w:val="clear" w:color="auto" w:fill="FFFFFF"/>
          </w:tcPr>
          <w:p w:rsidR="001B47DB" w:rsidRPr="00B94BA7" w:rsidRDefault="001B47DB" w:rsidP="00C90D49">
            <w:pPr>
              <w:spacing w:after="0" w:line="240" w:lineRule="auto"/>
              <w:jc w:val="center"/>
              <w:rPr>
                <w:rFonts w:ascii="Times New Roman" w:hAnsi="Times New Roman" w:cs="Times New Roman"/>
                <w:sz w:val="26"/>
                <w:szCs w:val="26"/>
              </w:rPr>
            </w:pPr>
            <w:r w:rsidRPr="00B94BA7">
              <w:rPr>
                <w:rFonts w:ascii="Times New Roman" w:hAnsi="Times New Roman" w:cs="Times New Roman"/>
                <w:sz w:val="26"/>
                <w:szCs w:val="26"/>
              </w:rPr>
              <w:t>Защита реферата</w:t>
            </w:r>
          </w:p>
        </w:tc>
      </w:tr>
    </w:tbl>
    <w:p w:rsidR="001B47DB" w:rsidRPr="00B94BA7" w:rsidRDefault="001B47DB" w:rsidP="00C90D49">
      <w:pPr>
        <w:tabs>
          <w:tab w:val="left" w:pos="3405"/>
        </w:tabs>
        <w:spacing w:after="0" w:line="240" w:lineRule="auto"/>
        <w:rPr>
          <w:rFonts w:ascii="Times New Roman" w:hAnsi="Times New Roman" w:cs="Times New Roman"/>
          <w:sz w:val="26"/>
          <w:szCs w:val="26"/>
        </w:rPr>
      </w:pPr>
    </w:p>
    <w:p w:rsidR="001B47DB" w:rsidRPr="00B94BA7" w:rsidRDefault="001B47DB" w:rsidP="00C90D49">
      <w:pPr>
        <w:pStyle w:val="1"/>
        <w:spacing w:before="0" w:line="240" w:lineRule="auto"/>
        <w:jc w:val="center"/>
        <w:rPr>
          <w:rFonts w:ascii="Times New Roman" w:hAnsi="Times New Roman" w:cs="Times New Roman"/>
          <w:b/>
          <w:color w:val="auto"/>
          <w:sz w:val="26"/>
          <w:szCs w:val="26"/>
        </w:rPr>
      </w:pPr>
      <w:bookmarkStart w:id="3" w:name="_Toc354667570"/>
      <w:r w:rsidRPr="00B94BA7">
        <w:rPr>
          <w:rFonts w:ascii="Times New Roman" w:hAnsi="Times New Roman" w:cs="Times New Roman"/>
          <w:b/>
          <w:color w:val="auto"/>
          <w:sz w:val="26"/>
          <w:szCs w:val="26"/>
        </w:rPr>
        <w:t>Методические рекомендации по работе  с литературой</w:t>
      </w:r>
      <w:bookmarkEnd w:id="3"/>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Существует несколько методов работы с литературой.</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Один из них - самый известный - </w:t>
      </w:r>
      <w:r w:rsidRPr="00B94BA7">
        <w:rPr>
          <w:rFonts w:ascii="Times New Roman" w:hAnsi="Times New Roman" w:cs="Times New Roman"/>
          <w:sz w:val="26"/>
          <w:szCs w:val="26"/>
          <w:u w:val="single"/>
        </w:rPr>
        <w:t>метод повторения</w:t>
      </w:r>
      <w:r w:rsidRPr="00B94BA7">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Наиболее эффективный метод - </w:t>
      </w:r>
      <w:r w:rsidRPr="00B94BA7">
        <w:rPr>
          <w:rFonts w:ascii="Times New Roman" w:hAnsi="Times New Roman" w:cs="Times New Roman"/>
          <w:sz w:val="26"/>
          <w:szCs w:val="26"/>
          <w:u w:val="single"/>
        </w:rPr>
        <w:t>метод кодирования</w:t>
      </w:r>
      <w:r w:rsidRPr="00B94BA7">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B94BA7">
        <w:rPr>
          <w:rFonts w:ascii="Times New Roman" w:hAnsi="Times New Roman" w:cs="Times New Roman"/>
          <w:sz w:val="26"/>
          <w:szCs w:val="26"/>
        </w:rPr>
        <w:t>известными</w:t>
      </w:r>
      <w:proofErr w:type="gramEnd"/>
      <w:r w:rsidRPr="00B94BA7">
        <w:rPr>
          <w:rFonts w:ascii="Times New Roman" w:hAnsi="Times New Roman" w:cs="Times New Roman"/>
          <w:sz w:val="26"/>
          <w:szCs w:val="26"/>
        </w:rPr>
        <w:t>.</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b/>
          <w:sz w:val="26"/>
          <w:szCs w:val="26"/>
        </w:rPr>
        <w:t>План</w:t>
      </w:r>
      <w:r w:rsidRPr="00B94BA7">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Преимущество плана состоит в следующем.</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Во-первых</w:t>
      </w:r>
      <w:r w:rsidRPr="00B94BA7">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Во-вторых</w:t>
      </w:r>
      <w:r w:rsidRPr="00B94BA7">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В-третьих</w:t>
      </w:r>
      <w:r w:rsidRPr="00B94BA7">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В-четвертых</w:t>
      </w:r>
      <w:r w:rsidRPr="00B94BA7">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lastRenderedPageBreak/>
        <w:t>Выписки</w:t>
      </w:r>
      <w:r w:rsidRPr="00B94BA7">
        <w:rPr>
          <w:rFonts w:ascii="Times New Roman" w:hAnsi="Times New Roman" w:cs="Times New Roman"/>
          <w:sz w:val="26"/>
          <w:szCs w:val="26"/>
        </w:rPr>
        <w:t xml:space="preserve"> - небольшие фрагменты текста (неполные и полные предложения, отделы абзацы</w:t>
      </w:r>
      <w:proofErr w:type="gramStart"/>
      <w:r w:rsidRPr="00B94BA7">
        <w:rPr>
          <w:rFonts w:ascii="Times New Roman" w:hAnsi="Times New Roman" w:cs="Times New Roman"/>
          <w:sz w:val="26"/>
          <w:szCs w:val="26"/>
        </w:rPr>
        <w:t xml:space="preserve"> ,</w:t>
      </w:r>
      <w:proofErr w:type="gramEnd"/>
      <w:r w:rsidRPr="00B94BA7">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B94BA7">
        <w:rPr>
          <w:rFonts w:ascii="Times New Roman" w:hAnsi="Times New Roman" w:cs="Times New Roman"/>
          <w:sz w:val="26"/>
          <w:szCs w:val="26"/>
        </w:rPr>
        <w:t>даталогические</w:t>
      </w:r>
      <w:proofErr w:type="spellEnd"/>
      <w:r w:rsidRPr="00B94BA7">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Тезисы</w:t>
      </w:r>
      <w:r w:rsidRPr="00B94BA7">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Отличие тезисов от обычных выписок состоит в следующем. </w:t>
      </w:r>
      <w:r w:rsidRPr="00B94BA7">
        <w:rPr>
          <w:rFonts w:ascii="Times New Roman" w:hAnsi="Times New Roman" w:cs="Times New Roman"/>
          <w:i/>
          <w:sz w:val="26"/>
          <w:szCs w:val="26"/>
        </w:rPr>
        <w:t>Во-первых</w:t>
      </w:r>
      <w:r w:rsidRPr="00B94BA7">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B94BA7">
        <w:rPr>
          <w:rFonts w:ascii="Times New Roman" w:hAnsi="Times New Roman" w:cs="Times New Roman"/>
          <w:i/>
          <w:sz w:val="26"/>
          <w:szCs w:val="26"/>
        </w:rPr>
        <w:t>Во-вторых</w:t>
      </w:r>
      <w:r w:rsidRPr="00B94BA7">
        <w:rPr>
          <w:rFonts w:ascii="Times New Roman" w:hAnsi="Times New Roman" w:cs="Times New Roman"/>
          <w:sz w:val="26"/>
          <w:szCs w:val="26"/>
        </w:rPr>
        <w:t xml:space="preserve">, в тезисах отмечается преобладание выводов над общими рассуждениями. </w:t>
      </w:r>
      <w:r w:rsidRPr="00B94BA7">
        <w:rPr>
          <w:rFonts w:ascii="Times New Roman" w:hAnsi="Times New Roman" w:cs="Times New Roman"/>
          <w:i/>
          <w:sz w:val="26"/>
          <w:szCs w:val="26"/>
        </w:rPr>
        <w:t>В-третьих</w:t>
      </w:r>
      <w:r w:rsidRPr="00B94BA7">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Аннотация</w:t>
      </w:r>
      <w:r w:rsidRPr="00B94BA7">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 xml:space="preserve">Резюме </w:t>
      </w:r>
      <w:r w:rsidRPr="00B94BA7">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Конспект</w:t>
      </w:r>
      <w:r w:rsidRPr="00B94BA7">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1B47DB" w:rsidRPr="00B94BA7" w:rsidRDefault="001B47DB" w:rsidP="00C90D49">
      <w:pPr>
        <w:spacing w:after="0" w:line="240" w:lineRule="auto"/>
        <w:jc w:val="center"/>
        <w:rPr>
          <w:rFonts w:ascii="Times New Roman" w:hAnsi="Times New Roman" w:cs="Times New Roman"/>
          <w:sz w:val="26"/>
          <w:szCs w:val="26"/>
        </w:rPr>
      </w:pPr>
      <w:bookmarkStart w:id="4" w:name="_Toc354667571"/>
      <w:bookmarkStart w:id="5" w:name="_Toc341102554"/>
      <w:bookmarkStart w:id="6" w:name="_Toc341106312"/>
      <w:r w:rsidRPr="00B94BA7">
        <w:rPr>
          <w:rStyle w:val="10"/>
          <w:rFonts w:ascii="Times New Roman" w:hAnsi="Times New Roman" w:cs="Times New Roman"/>
          <w:b/>
          <w:color w:val="auto"/>
          <w:sz w:val="26"/>
          <w:szCs w:val="26"/>
        </w:rPr>
        <w:t>Методические</w:t>
      </w:r>
      <w:bookmarkStart w:id="7" w:name="YANDEX_186"/>
      <w:bookmarkEnd w:id="7"/>
      <w:r w:rsidRPr="00B94BA7">
        <w:rPr>
          <w:rStyle w:val="10"/>
          <w:rFonts w:ascii="Times New Roman" w:hAnsi="Times New Roman" w:cs="Times New Roman"/>
          <w:b/>
          <w:color w:val="auto"/>
          <w:sz w:val="26"/>
          <w:szCs w:val="26"/>
        </w:rPr>
        <w:t xml:space="preserve"> рекомендации по составлению</w:t>
      </w:r>
      <w:bookmarkEnd w:id="4"/>
      <w:r w:rsidRPr="00B94BA7">
        <w:rPr>
          <w:rFonts w:ascii="Times New Roman" w:hAnsi="Times New Roman" w:cs="Times New Roman"/>
          <w:b/>
          <w:bCs/>
          <w:iCs/>
          <w:sz w:val="26"/>
          <w:szCs w:val="26"/>
        </w:rPr>
        <w:t xml:space="preserve"> конспекта:</w:t>
      </w:r>
    </w:p>
    <w:p w:rsidR="001B47DB" w:rsidRPr="00B94BA7" w:rsidRDefault="001B47DB" w:rsidP="00C90D49">
      <w:pPr>
        <w:numPr>
          <w:ilvl w:val="0"/>
          <w:numId w:val="31"/>
        </w:numPr>
        <w:tabs>
          <w:tab w:val="left" w:pos="993"/>
        </w:tabs>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1B47DB" w:rsidRPr="00B94BA7" w:rsidRDefault="001B47DB" w:rsidP="00C90D49">
      <w:pPr>
        <w:numPr>
          <w:ilvl w:val="0"/>
          <w:numId w:val="31"/>
        </w:numPr>
        <w:tabs>
          <w:tab w:val="left" w:pos="993"/>
        </w:tabs>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Выделите главное, составьте план;</w:t>
      </w:r>
    </w:p>
    <w:p w:rsidR="001B47DB" w:rsidRPr="00B94BA7" w:rsidRDefault="001B47DB" w:rsidP="00C90D49">
      <w:pPr>
        <w:numPr>
          <w:ilvl w:val="0"/>
          <w:numId w:val="31"/>
        </w:numPr>
        <w:tabs>
          <w:tab w:val="left" w:pos="993"/>
        </w:tabs>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Кратко сформулируйте основные положения текста, отметьте аргументацию автора;</w:t>
      </w:r>
    </w:p>
    <w:p w:rsidR="001B47DB" w:rsidRPr="00B94BA7" w:rsidRDefault="001B47DB" w:rsidP="00C90D49">
      <w:pPr>
        <w:numPr>
          <w:ilvl w:val="0"/>
          <w:numId w:val="31"/>
        </w:numPr>
        <w:tabs>
          <w:tab w:val="left" w:pos="993"/>
        </w:tabs>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1B47DB" w:rsidRPr="00B94BA7" w:rsidRDefault="001B47DB" w:rsidP="00C90D49">
      <w:pPr>
        <w:numPr>
          <w:ilvl w:val="0"/>
          <w:numId w:val="31"/>
        </w:numPr>
        <w:tabs>
          <w:tab w:val="left" w:pos="993"/>
        </w:tabs>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Грамотно записывайте цитаты. Цитируя, учитывайте лаконичность, значимость мысли.</w:t>
      </w:r>
    </w:p>
    <w:p w:rsidR="001B47DB" w:rsidRPr="00B94BA7" w:rsidRDefault="001B47DB" w:rsidP="00C90D49">
      <w:pPr>
        <w:tabs>
          <w:tab w:val="left" w:pos="993"/>
        </w:tabs>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w:t>
      </w:r>
      <w:r w:rsidRPr="00B94BA7">
        <w:rPr>
          <w:rFonts w:ascii="Times New Roman" w:hAnsi="Times New Roman" w:cs="Times New Roman"/>
          <w:sz w:val="26"/>
          <w:szCs w:val="26"/>
        </w:rPr>
        <w:lastRenderedPageBreak/>
        <w:t>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1B47DB" w:rsidRPr="00B94BA7" w:rsidRDefault="001B47DB" w:rsidP="00C90D49">
      <w:pPr>
        <w:pStyle w:val="3"/>
        <w:spacing w:before="0"/>
        <w:ind w:firstLine="709"/>
        <w:jc w:val="both"/>
        <w:rPr>
          <w:rFonts w:ascii="Times New Roman" w:hAnsi="Times New Roman" w:cs="Times New Roman"/>
          <w:sz w:val="26"/>
          <w:szCs w:val="26"/>
        </w:rPr>
      </w:pPr>
      <w:bookmarkStart w:id="8" w:name="_Toc354667572"/>
      <w:bookmarkStart w:id="9" w:name="_Toc341102555"/>
      <w:bookmarkStart w:id="10" w:name="_Toc341106313"/>
    </w:p>
    <w:p w:rsidR="001B47DB" w:rsidRPr="00B94BA7" w:rsidRDefault="001B47DB" w:rsidP="00C90D49">
      <w:pPr>
        <w:pStyle w:val="3"/>
        <w:spacing w:before="0"/>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t>Методические рекомендации по подготовке доклада</w:t>
      </w:r>
      <w:bookmarkEnd w:id="8"/>
    </w:p>
    <w:p w:rsidR="001B47DB" w:rsidRPr="00B94BA7" w:rsidRDefault="001B47DB" w:rsidP="00C90D49">
      <w:pPr>
        <w:autoSpaceDE w:val="0"/>
        <w:autoSpaceDN w:val="0"/>
        <w:adjustRightIn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Доклад </w:t>
      </w:r>
      <w:r w:rsidRPr="00B94BA7">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1B47DB" w:rsidRPr="00B94BA7" w:rsidRDefault="001B47DB" w:rsidP="00C90D49">
      <w:pPr>
        <w:autoSpaceDE w:val="0"/>
        <w:autoSpaceDN w:val="0"/>
        <w:adjustRightInd w:val="0"/>
        <w:spacing w:after="0" w:line="240" w:lineRule="auto"/>
        <w:ind w:firstLine="709"/>
        <w:jc w:val="both"/>
        <w:rPr>
          <w:rFonts w:ascii="Times New Roman" w:hAnsi="Times New Roman" w:cs="Times New Roman"/>
          <w:b/>
          <w:bCs/>
          <w:sz w:val="26"/>
          <w:szCs w:val="26"/>
        </w:rPr>
      </w:pPr>
      <w:r w:rsidRPr="00B94BA7">
        <w:rPr>
          <w:rFonts w:ascii="Times New Roman" w:hAnsi="Times New Roman" w:cs="Times New Roman"/>
          <w:b/>
          <w:bCs/>
          <w:sz w:val="26"/>
          <w:szCs w:val="26"/>
        </w:rPr>
        <w:t>Этапы подготовки доклада:</w:t>
      </w:r>
    </w:p>
    <w:p w:rsidR="001B47DB" w:rsidRPr="00B94BA7" w:rsidRDefault="001B47DB" w:rsidP="00C90D49">
      <w:pPr>
        <w:autoSpaceDE w:val="0"/>
        <w:autoSpaceDN w:val="0"/>
        <w:adjustRightIn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1. Определение цели доклада.</w:t>
      </w:r>
    </w:p>
    <w:p w:rsidR="001B47DB" w:rsidRPr="00B94BA7" w:rsidRDefault="001B47DB" w:rsidP="00C90D49">
      <w:pPr>
        <w:autoSpaceDE w:val="0"/>
        <w:autoSpaceDN w:val="0"/>
        <w:adjustRightIn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2. Подбор необходимого материала, определяющего содержание доклада.</w:t>
      </w:r>
    </w:p>
    <w:p w:rsidR="001B47DB" w:rsidRPr="00B94BA7" w:rsidRDefault="001B47DB" w:rsidP="00C90D49">
      <w:pPr>
        <w:autoSpaceDE w:val="0"/>
        <w:autoSpaceDN w:val="0"/>
        <w:adjustRightIn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1B47DB" w:rsidRPr="00B94BA7" w:rsidRDefault="001B47DB" w:rsidP="00C90D49">
      <w:pPr>
        <w:autoSpaceDE w:val="0"/>
        <w:autoSpaceDN w:val="0"/>
        <w:adjustRightIn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4. Общее знакомство с литературой и выделение среди источников главного.</w:t>
      </w:r>
    </w:p>
    <w:p w:rsidR="001B47DB" w:rsidRPr="00B94BA7" w:rsidRDefault="001B47DB" w:rsidP="00C90D49">
      <w:pPr>
        <w:autoSpaceDE w:val="0"/>
        <w:autoSpaceDN w:val="0"/>
        <w:adjustRightIn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5. Уточнение плана, отбор материала к каждому пункту плана.</w:t>
      </w:r>
    </w:p>
    <w:p w:rsidR="001B47DB" w:rsidRPr="00B94BA7" w:rsidRDefault="001B47DB" w:rsidP="00C90D49">
      <w:pPr>
        <w:autoSpaceDE w:val="0"/>
        <w:autoSpaceDN w:val="0"/>
        <w:adjustRightIn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6. Композиционное оформление доклада.</w:t>
      </w:r>
    </w:p>
    <w:p w:rsidR="001B47DB" w:rsidRPr="00B94BA7" w:rsidRDefault="001B47DB" w:rsidP="00C90D49">
      <w:pPr>
        <w:autoSpaceDE w:val="0"/>
        <w:autoSpaceDN w:val="0"/>
        <w:adjustRightIn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7. Заучивание, запоминание текста доклада, подготовки тезисов выступления.</w:t>
      </w:r>
    </w:p>
    <w:p w:rsidR="001B47DB" w:rsidRPr="00B94BA7" w:rsidRDefault="001B47DB" w:rsidP="00C90D49">
      <w:pPr>
        <w:autoSpaceDE w:val="0"/>
        <w:autoSpaceDN w:val="0"/>
        <w:adjustRightIn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8. Выступление с докладом.</w:t>
      </w:r>
    </w:p>
    <w:p w:rsidR="001B47DB" w:rsidRPr="00B94BA7" w:rsidRDefault="001B47DB" w:rsidP="00C90D49">
      <w:pPr>
        <w:autoSpaceDE w:val="0"/>
        <w:autoSpaceDN w:val="0"/>
        <w:adjustRightIn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9. Обсуждение доклада.</w:t>
      </w:r>
    </w:p>
    <w:p w:rsidR="001B47DB" w:rsidRPr="00B94BA7" w:rsidRDefault="001B47DB" w:rsidP="00C90D49">
      <w:pPr>
        <w:autoSpaceDE w:val="0"/>
        <w:autoSpaceDN w:val="0"/>
        <w:adjustRightIn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10. Оценивание доклада</w:t>
      </w:r>
    </w:p>
    <w:p w:rsidR="001B47DB" w:rsidRPr="00B94BA7" w:rsidRDefault="001B47DB" w:rsidP="00C90D49">
      <w:pPr>
        <w:autoSpaceDE w:val="0"/>
        <w:autoSpaceDN w:val="0"/>
        <w:adjustRightIn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Композиционное оформление доклада </w:t>
      </w:r>
      <w:r w:rsidRPr="00B94BA7">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1B47DB" w:rsidRPr="00B94BA7" w:rsidRDefault="001B47DB" w:rsidP="00C90D49">
      <w:pPr>
        <w:autoSpaceDE w:val="0"/>
        <w:autoSpaceDN w:val="0"/>
        <w:adjustRightIn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Вступление </w:t>
      </w:r>
      <w:r w:rsidRPr="00B94BA7">
        <w:rPr>
          <w:rFonts w:ascii="Times New Roman" w:hAnsi="Times New Roman" w:cs="Times New Roman"/>
          <w:sz w:val="26"/>
          <w:szCs w:val="26"/>
        </w:rPr>
        <w:t>помогает обеспечить успех выступления по любой тематике.</w:t>
      </w:r>
    </w:p>
    <w:p w:rsidR="001B47DB" w:rsidRPr="00B94BA7" w:rsidRDefault="001B47DB" w:rsidP="00C90D49">
      <w:pPr>
        <w:autoSpaceDE w:val="0"/>
        <w:autoSpaceDN w:val="0"/>
        <w:adjustRightIn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Вступление должно содержать:</w:t>
      </w:r>
    </w:p>
    <w:p w:rsidR="001B47DB" w:rsidRPr="00B94BA7" w:rsidRDefault="001B47DB" w:rsidP="00C90D49">
      <w:pPr>
        <w:pStyle w:val="a4"/>
        <w:numPr>
          <w:ilvl w:val="0"/>
          <w:numId w:val="45"/>
        </w:numPr>
        <w:autoSpaceDE w:val="0"/>
        <w:autoSpaceDN w:val="0"/>
        <w:adjustRightInd w:val="0"/>
        <w:spacing w:after="0" w:line="240" w:lineRule="auto"/>
        <w:ind w:left="0" w:hanging="11"/>
        <w:jc w:val="both"/>
        <w:rPr>
          <w:rFonts w:ascii="Times New Roman" w:hAnsi="Times New Roman" w:cs="Times New Roman"/>
          <w:sz w:val="26"/>
          <w:szCs w:val="26"/>
        </w:rPr>
      </w:pPr>
      <w:r w:rsidRPr="00B94BA7">
        <w:rPr>
          <w:rFonts w:ascii="Times New Roman" w:hAnsi="Times New Roman" w:cs="Times New Roman"/>
          <w:sz w:val="26"/>
          <w:szCs w:val="26"/>
        </w:rPr>
        <w:t>название доклада;</w:t>
      </w:r>
    </w:p>
    <w:p w:rsidR="001B47DB" w:rsidRPr="00B94BA7" w:rsidRDefault="001B47DB" w:rsidP="00C90D49">
      <w:pPr>
        <w:pStyle w:val="a4"/>
        <w:numPr>
          <w:ilvl w:val="0"/>
          <w:numId w:val="44"/>
        </w:numPr>
        <w:autoSpaceDE w:val="0"/>
        <w:autoSpaceDN w:val="0"/>
        <w:adjustRightInd w:val="0"/>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сообщение основной идеи;</w:t>
      </w:r>
    </w:p>
    <w:p w:rsidR="001B47DB" w:rsidRPr="00B94BA7" w:rsidRDefault="001B47DB" w:rsidP="00C90D49">
      <w:pPr>
        <w:pStyle w:val="a4"/>
        <w:numPr>
          <w:ilvl w:val="0"/>
          <w:numId w:val="44"/>
        </w:numPr>
        <w:autoSpaceDE w:val="0"/>
        <w:autoSpaceDN w:val="0"/>
        <w:adjustRightInd w:val="0"/>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современную оценку предмета изложения;</w:t>
      </w:r>
    </w:p>
    <w:p w:rsidR="001B47DB" w:rsidRPr="00B94BA7" w:rsidRDefault="001B47DB" w:rsidP="00C90D49">
      <w:pPr>
        <w:pStyle w:val="a4"/>
        <w:numPr>
          <w:ilvl w:val="0"/>
          <w:numId w:val="44"/>
        </w:numPr>
        <w:autoSpaceDE w:val="0"/>
        <w:autoSpaceDN w:val="0"/>
        <w:adjustRightInd w:val="0"/>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краткое перечисление рассматриваемых вопросов;</w:t>
      </w:r>
    </w:p>
    <w:p w:rsidR="001B47DB" w:rsidRPr="00B94BA7" w:rsidRDefault="001B47DB" w:rsidP="00C90D49">
      <w:pPr>
        <w:pStyle w:val="a4"/>
        <w:numPr>
          <w:ilvl w:val="0"/>
          <w:numId w:val="44"/>
        </w:numPr>
        <w:autoSpaceDE w:val="0"/>
        <w:autoSpaceDN w:val="0"/>
        <w:adjustRightInd w:val="0"/>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интересную для слушателей форму изложения;</w:t>
      </w:r>
    </w:p>
    <w:p w:rsidR="001B47DB" w:rsidRPr="00B94BA7" w:rsidRDefault="001B47DB" w:rsidP="00C90D49">
      <w:pPr>
        <w:pStyle w:val="a4"/>
        <w:numPr>
          <w:ilvl w:val="0"/>
          <w:numId w:val="44"/>
        </w:numPr>
        <w:autoSpaceDE w:val="0"/>
        <w:autoSpaceDN w:val="0"/>
        <w:adjustRightInd w:val="0"/>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акцентирование оригинальности подхода.</w:t>
      </w:r>
    </w:p>
    <w:p w:rsidR="001B47DB" w:rsidRPr="00B94BA7" w:rsidRDefault="001B47DB" w:rsidP="00C90D49">
      <w:pPr>
        <w:autoSpaceDE w:val="0"/>
        <w:autoSpaceDN w:val="0"/>
        <w:adjustRightIn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Выступление состоит из следующих частей:</w:t>
      </w:r>
    </w:p>
    <w:p w:rsidR="001B47DB" w:rsidRPr="00B94BA7" w:rsidRDefault="001B47DB" w:rsidP="00C90D49">
      <w:pPr>
        <w:autoSpaceDE w:val="0"/>
        <w:autoSpaceDN w:val="0"/>
        <w:adjustRightIn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Основная часть, </w:t>
      </w:r>
      <w:r w:rsidRPr="00B94BA7">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1B47DB" w:rsidRPr="00B94BA7" w:rsidRDefault="001B47DB" w:rsidP="00C90D49">
      <w:pPr>
        <w:autoSpaceDE w:val="0"/>
        <w:autoSpaceDN w:val="0"/>
        <w:adjustRightIn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Заключение </w:t>
      </w:r>
      <w:r w:rsidRPr="00B94BA7">
        <w:rPr>
          <w:rFonts w:ascii="Times New Roman" w:hAnsi="Times New Roman" w:cs="Times New Roman"/>
          <w:sz w:val="26"/>
          <w:szCs w:val="26"/>
        </w:rPr>
        <w:t>- это чёткое обобщение и краткие выводы по излагаемой теме.</w:t>
      </w:r>
    </w:p>
    <w:p w:rsidR="001B47DB" w:rsidRPr="00B94BA7" w:rsidRDefault="001B47DB" w:rsidP="00C90D49">
      <w:pPr>
        <w:pStyle w:val="3"/>
        <w:spacing w:before="0"/>
        <w:jc w:val="center"/>
        <w:rPr>
          <w:rFonts w:ascii="Times New Roman" w:hAnsi="Times New Roman" w:cs="Times New Roman"/>
          <w:color w:val="auto"/>
          <w:sz w:val="26"/>
          <w:szCs w:val="26"/>
        </w:rPr>
      </w:pPr>
      <w:bookmarkStart w:id="11" w:name="_Toc354667573"/>
      <w:r w:rsidRPr="00B94BA7">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1B47DB" w:rsidRPr="00B94BA7" w:rsidRDefault="001B47DB" w:rsidP="00C90D49">
      <w:pPr>
        <w:pStyle w:val="ab"/>
        <w:ind w:firstLine="709"/>
        <w:jc w:val="both"/>
        <w:rPr>
          <w:rFonts w:ascii="Times New Roman" w:hAnsi="Times New Roman"/>
          <w:sz w:val="26"/>
          <w:szCs w:val="26"/>
        </w:rPr>
      </w:pPr>
      <w:r w:rsidRPr="00B94BA7">
        <w:rPr>
          <w:rFonts w:ascii="Times New Roman" w:hAnsi="Times New Roman"/>
          <w:sz w:val="26"/>
          <w:szCs w:val="26"/>
        </w:rPr>
        <w:t xml:space="preserve">Регламент устного публичного выступления – не более 10 минут. </w:t>
      </w:r>
    </w:p>
    <w:p w:rsidR="001B47DB" w:rsidRPr="00B94BA7" w:rsidRDefault="001B47DB" w:rsidP="00C90D49">
      <w:pPr>
        <w:pStyle w:val="ab"/>
        <w:ind w:firstLine="709"/>
        <w:jc w:val="both"/>
        <w:rPr>
          <w:rFonts w:ascii="Times New Roman" w:hAnsi="Times New Roman"/>
          <w:sz w:val="26"/>
          <w:szCs w:val="26"/>
        </w:rPr>
      </w:pPr>
      <w:r w:rsidRPr="00B94BA7">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1B47DB" w:rsidRPr="00B94BA7" w:rsidRDefault="001B47DB" w:rsidP="00C90D49">
      <w:pPr>
        <w:pStyle w:val="ab"/>
        <w:ind w:firstLine="709"/>
        <w:jc w:val="both"/>
        <w:rPr>
          <w:rFonts w:ascii="Times New Roman" w:hAnsi="Times New Roman"/>
          <w:sz w:val="26"/>
          <w:szCs w:val="26"/>
        </w:rPr>
      </w:pPr>
      <w:r w:rsidRPr="00B94BA7">
        <w:rPr>
          <w:rFonts w:ascii="Times New Roman" w:hAnsi="Times New Roman"/>
          <w:sz w:val="26"/>
          <w:szCs w:val="26"/>
        </w:rPr>
        <w:t xml:space="preserve">Любое устное выступление должно удовлетворять </w:t>
      </w:r>
      <w:r w:rsidRPr="00B94BA7">
        <w:rPr>
          <w:rFonts w:ascii="Times New Roman" w:hAnsi="Times New Roman"/>
          <w:i/>
          <w:sz w:val="26"/>
          <w:szCs w:val="26"/>
        </w:rPr>
        <w:t>трем основным критериям</w:t>
      </w:r>
      <w:r w:rsidRPr="00B94BA7">
        <w:rPr>
          <w:rFonts w:ascii="Times New Roman" w:hAnsi="Times New Roman"/>
          <w:sz w:val="26"/>
          <w:szCs w:val="26"/>
        </w:rPr>
        <w:t xml:space="preserve">, которые в конечном итоге и приводят к успеху: это критерий правильности, т.е. </w:t>
      </w:r>
      <w:r w:rsidRPr="00B94BA7">
        <w:rPr>
          <w:rFonts w:ascii="Times New Roman" w:hAnsi="Times New Roman"/>
          <w:sz w:val="26"/>
          <w:szCs w:val="26"/>
        </w:rPr>
        <w:lastRenderedPageBreak/>
        <w:t>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1B47DB" w:rsidRPr="00B94BA7" w:rsidRDefault="001B47DB" w:rsidP="00C90D49">
      <w:pPr>
        <w:pStyle w:val="3f3f3f3f3f3f3f3f3f3f3f3f3f2"/>
        <w:ind w:firstLine="709"/>
        <w:rPr>
          <w:snapToGrid w:val="0"/>
          <w:sz w:val="26"/>
          <w:szCs w:val="26"/>
        </w:rPr>
      </w:pPr>
      <w:r w:rsidRPr="00B94BA7">
        <w:rPr>
          <w:snapToGrid w:val="0"/>
          <w:sz w:val="26"/>
          <w:szCs w:val="26"/>
        </w:rPr>
        <w:t xml:space="preserve">Работу по подготовке устного выступления можно разделить на два основных этапа: </w:t>
      </w:r>
      <w:proofErr w:type="spellStart"/>
      <w:r w:rsidRPr="00B94BA7">
        <w:rPr>
          <w:snapToGrid w:val="0"/>
          <w:sz w:val="26"/>
          <w:szCs w:val="26"/>
        </w:rPr>
        <w:t>докоммуникативный</w:t>
      </w:r>
      <w:proofErr w:type="spellEnd"/>
      <w:r w:rsidRPr="00B94BA7">
        <w:rPr>
          <w:snapToGrid w:val="0"/>
          <w:sz w:val="26"/>
          <w:szCs w:val="26"/>
        </w:rPr>
        <w:t xml:space="preserve"> этап (подготовка выступления) и коммуникативный этап (взаимодействие с аудиторией).</w:t>
      </w:r>
    </w:p>
    <w:p w:rsidR="001B47DB" w:rsidRPr="00B94BA7" w:rsidRDefault="001B47DB" w:rsidP="00C90D49">
      <w:pPr>
        <w:pStyle w:val="ab"/>
        <w:ind w:firstLine="709"/>
        <w:jc w:val="both"/>
        <w:rPr>
          <w:rFonts w:ascii="Times New Roman" w:hAnsi="Times New Roman"/>
          <w:sz w:val="26"/>
          <w:szCs w:val="26"/>
        </w:rPr>
      </w:pPr>
      <w:r w:rsidRPr="00B94BA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94BA7">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1B47DB" w:rsidRPr="00B94BA7" w:rsidRDefault="001B47DB" w:rsidP="00C90D49">
      <w:pPr>
        <w:pStyle w:val="3f3f3f3f3f3f3f3f3f3f3f3f3f2"/>
        <w:ind w:firstLine="709"/>
        <w:rPr>
          <w:snapToGrid w:val="0"/>
          <w:sz w:val="26"/>
          <w:szCs w:val="26"/>
        </w:rPr>
      </w:pPr>
      <w:r w:rsidRPr="00B94BA7">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1B47DB" w:rsidRPr="00B94BA7" w:rsidRDefault="001B47DB" w:rsidP="00C90D49">
      <w:pPr>
        <w:pStyle w:val="3f3f3f3f3f3f3f3f3f3f3f3f3f2"/>
        <w:ind w:firstLine="709"/>
        <w:rPr>
          <w:snapToGrid w:val="0"/>
          <w:sz w:val="26"/>
          <w:szCs w:val="26"/>
        </w:rPr>
      </w:pPr>
      <w:r w:rsidRPr="00B94BA7">
        <w:rPr>
          <w:sz w:val="26"/>
          <w:szCs w:val="26"/>
          <w:u w:val="single"/>
        </w:rPr>
        <w:t>Вступление</w:t>
      </w:r>
      <w:r w:rsidRPr="00B94BA7">
        <w:rPr>
          <w:sz w:val="26"/>
          <w:szCs w:val="26"/>
        </w:rPr>
        <w:t xml:space="preserve"> включает в себя </w:t>
      </w:r>
      <w:r w:rsidRPr="00B94BA7">
        <w:rPr>
          <w:snapToGrid w:val="0"/>
          <w:sz w:val="26"/>
          <w:szCs w:val="26"/>
        </w:rPr>
        <w:t xml:space="preserve">представление авторов (фамилия, имя отчество, при необходимости место учебы/работы, статус), </w:t>
      </w:r>
      <w:r w:rsidRPr="00B94BA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94BA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1B47DB" w:rsidRPr="00B94BA7" w:rsidRDefault="001B47DB" w:rsidP="00C90D49">
      <w:pPr>
        <w:pStyle w:val="3f3f3f3f3f3f3f3f3f3f3f3f3f2"/>
        <w:ind w:firstLine="709"/>
        <w:rPr>
          <w:snapToGrid w:val="0"/>
          <w:sz w:val="26"/>
          <w:szCs w:val="26"/>
        </w:rPr>
      </w:pPr>
      <w:r w:rsidRPr="00B94BA7">
        <w:rPr>
          <w:snapToGrid w:val="0"/>
          <w:sz w:val="26"/>
          <w:szCs w:val="26"/>
        </w:rPr>
        <w:t>Требования к основному тезису выступления:</w:t>
      </w:r>
    </w:p>
    <w:p w:rsidR="001B47DB" w:rsidRPr="00B94BA7" w:rsidRDefault="001B47DB" w:rsidP="00C90D49">
      <w:pPr>
        <w:pStyle w:val="3f3f3f3f3f3f3f3f3f3f3f3f3f2"/>
        <w:numPr>
          <w:ilvl w:val="0"/>
          <w:numId w:val="39"/>
        </w:numPr>
        <w:ind w:left="0" w:firstLine="709"/>
        <w:rPr>
          <w:snapToGrid w:val="0"/>
          <w:sz w:val="26"/>
          <w:szCs w:val="26"/>
        </w:rPr>
      </w:pPr>
      <w:r w:rsidRPr="00B94BA7">
        <w:rPr>
          <w:snapToGrid w:val="0"/>
          <w:sz w:val="26"/>
          <w:szCs w:val="26"/>
        </w:rPr>
        <w:t>фраза должна утверждать главную мысль и соответствовать цели выступления;</w:t>
      </w:r>
    </w:p>
    <w:p w:rsidR="001B47DB" w:rsidRPr="00B94BA7" w:rsidRDefault="001B47DB" w:rsidP="00C90D49">
      <w:pPr>
        <w:pStyle w:val="3f3f3f3f3f3f3f3f3f3f3f3f3f2"/>
        <w:numPr>
          <w:ilvl w:val="0"/>
          <w:numId w:val="39"/>
        </w:numPr>
        <w:ind w:left="0" w:firstLine="709"/>
        <w:rPr>
          <w:snapToGrid w:val="0"/>
          <w:sz w:val="26"/>
          <w:szCs w:val="26"/>
        </w:rPr>
      </w:pPr>
      <w:r w:rsidRPr="00B94BA7">
        <w:rPr>
          <w:snapToGrid w:val="0"/>
          <w:sz w:val="26"/>
          <w:szCs w:val="26"/>
        </w:rPr>
        <w:t>суждение должно быть кратким, ясным, легко удерживаться в кратковременной памяти;</w:t>
      </w:r>
    </w:p>
    <w:p w:rsidR="001B47DB" w:rsidRPr="00B94BA7" w:rsidRDefault="001B47DB" w:rsidP="00C90D49">
      <w:pPr>
        <w:pStyle w:val="3f3f3f3f3f3f3f3f3f3f3f3f3f2"/>
        <w:numPr>
          <w:ilvl w:val="0"/>
          <w:numId w:val="39"/>
        </w:numPr>
        <w:ind w:left="0" w:firstLine="709"/>
        <w:rPr>
          <w:snapToGrid w:val="0"/>
          <w:sz w:val="26"/>
          <w:szCs w:val="26"/>
        </w:rPr>
      </w:pPr>
      <w:r w:rsidRPr="00B94BA7">
        <w:rPr>
          <w:snapToGrid w:val="0"/>
          <w:sz w:val="26"/>
          <w:szCs w:val="26"/>
        </w:rPr>
        <w:t>мысль должна пониматься однозначно, не заключать в себе противоречия.</w:t>
      </w:r>
    </w:p>
    <w:p w:rsidR="001B47DB" w:rsidRPr="00B94BA7" w:rsidRDefault="001B47DB" w:rsidP="00C90D49">
      <w:pPr>
        <w:pStyle w:val="3f3f3f3f3f3f3f3f3f3f3f3f3f2"/>
        <w:ind w:firstLine="709"/>
        <w:rPr>
          <w:snapToGrid w:val="0"/>
          <w:sz w:val="26"/>
          <w:szCs w:val="26"/>
        </w:rPr>
      </w:pPr>
      <w:r w:rsidRPr="00B94BA7">
        <w:rPr>
          <w:snapToGrid w:val="0"/>
          <w:sz w:val="26"/>
          <w:szCs w:val="26"/>
        </w:rPr>
        <w:t>В речи может быть несколько стержневых идей, но не более трех.</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napToGrid w:val="0"/>
          <w:sz w:val="26"/>
          <w:szCs w:val="26"/>
        </w:rPr>
        <w:t xml:space="preserve">Самая частая ошибка в начале речи – либо </w:t>
      </w:r>
      <w:r w:rsidRPr="00B94BA7">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1B47DB" w:rsidRPr="00B94BA7" w:rsidRDefault="001B47DB" w:rsidP="00C90D49">
      <w:pPr>
        <w:pStyle w:val="3f3f3f3f3f3f3f3f3f3f3f3f3f2"/>
        <w:ind w:firstLine="709"/>
        <w:rPr>
          <w:snapToGrid w:val="0"/>
          <w:sz w:val="26"/>
          <w:szCs w:val="26"/>
        </w:rPr>
      </w:pPr>
      <w:r w:rsidRPr="00B94BA7">
        <w:rPr>
          <w:snapToGrid w:val="0"/>
          <w:sz w:val="26"/>
          <w:szCs w:val="26"/>
        </w:rPr>
        <w:t xml:space="preserve">К аргументации в пользу стержневой идеи проекта можно привлекать фото-, </w:t>
      </w:r>
      <w:proofErr w:type="spellStart"/>
      <w:r w:rsidRPr="00B94BA7">
        <w:rPr>
          <w:snapToGrid w:val="0"/>
          <w:sz w:val="26"/>
          <w:szCs w:val="26"/>
        </w:rPr>
        <w:t>видеофрагметы</w:t>
      </w:r>
      <w:proofErr w:type="spellEnd"/>
      <w:r w:rsidRPr="00B94BA7">
        <w:rPr>
          <w:snapToGrid w:val="0"/>
          <w:sz w:val="26"/>
          <w:szCs w:val="26"/>
        </w:rPr>
        <w:t xml:space="preserve">, аудиозаписи, </w:t>
      </w:r>
      <w:proofErr w:type="spellStart"/>
      <w:r w:rsidRPr="00B94BA7">
        <w:rPr>
          <w:snapToGrid w:val="0"/>
          <w:sz w:val="26"/>
          <w:szCs w:val="26"/>
        </w:rPr>
        <w:t>фактологический</w:t>
      </w:r>
      <w:proofErr w:type="spellEnd"/>
      <w:r w:rsidRPr="00B94BA7">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1B47DB" w:rsidRPr="00B94BA7" w:rsidRDefault="001B47DB" w:rsidP="00C90D49">
      <w:pPr>
        <w:pStyle w:val="3f3f3f3f3f3f3f3f3f3f3f3f3f2"/>
        <w:ind w:firstLine="709"/>
        <w:rPr>
          <w:sz w:val="26"/>
          <w:szCs w:val="26"/>
        </w:rPr>
      </w:pPr>
      <w:r w:rsidRPr="00B94BA7">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w:t>
      </w:r>
      <w:r w:rsidRPr="00B94BA7">
        <w:rPr>
          <w:rFonts w:ascii="Times New Roman" w:hAnsi="Times New Roman" w:cs="Times New Roman"/>
          <w:sz w:val="26"/>
          <w:szCs w:val="26"/>
        </w:rPr>
        <w:lastRenderedPageBreak/>
        <w:t xml:space="preserve">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1B47DB" w:rsidRPr="00B94BA7" w:rsidRDefault="001B47DB" w:rsidP="00C90D49">
      <w:pPr>
        <w:pStyle w:val="ab"/>
        <w:ind w:firstLine="709"/>
        <w:jc w:val="both"/>
        <w:rPr>
          <w:rFonts w:ascii="Times New Roman" w:hAnsi="Times New Roman"/>
          <w:sz w:val="26"/>
          <w:szCs w:val="26"/>
        </w:rPr>
      </w:pPr>
      <w:r w:rsidRPr="00B94BA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1B47DB" w:rsidRPr="00B94BA7" w:rsidRDefault="001B47DB" w:rsidP="00C90D49">
      <w:pPr>
        <w:pStyle w:val="ab"/>
        <w:ind w:firstLine="709"/>
        <w:jc w:val="both"/>
        <w:rPr>
          <w:rFonts w:ascii="Times New Roman" w:hAnsi="Times New Roman"/>
          <w:sz w:val="26"/>
          <w:szCs w:val="26"/>
        </w:rPr>
      </w:pPr>
      <w:r w:rsidRPr="00B94BA7">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B94BA7">
        <w:rPr>
          <w:rFonts w:ascii="Times New Roman" w:hAnsi="Times New Roman"/>
          <w:sz w:val="26"/>
          <w:szCs w:val="26"/>
        </w:rPr>
        <w:t>скомканность</w:t>
      </w:r>
      <w:proofErr w:type="spellEnd"/>
      <w:r w:rsidRPr="00B94BA7">
        <w:rPr>
          <w:rFonts w:ascii="Times New Roman" w:hAnsi="Times New Roman"/>
          <w:sz w:val="26"/>
          <w:szCs w:val="26"/>
        </w:rPr>
        <w:t xml:space="preserve"> основных положений, заключения).</w:t>
      </w:r>
    </w:p>
    <w:p w:rsidR="001B47DB" w:rsidRPr="00B94BA7" w:rsidRDefault="001B47DB" w:rsidP="00C90D49">
      <w:pPr>
        <w:pStyle w:val="ab"/>
        <w:ind w:firstLine="709"/>
        <w:jc w:val="both"/>
        <w:rPr>
          <w:rFonts w:ascii="Times New Roman" w:hAnsi="Times New Roman"/>
          <w:sz w:val="26"/>
          <w:szCs w:val="26"/>
        </w:rPr>
      </w:pPr>
      <w:r w:rsidRPr="00B94BA7">
        <w:rPr>
          <w:rFonts w:ascii="Times New Roman" w:hAnsi="Times New Roman"/>
          <w:sz w:val="26"/>
          <w:szCs w:val="26"/>
          <w:u w:val="single"/>
        </w:rPr>
        <w:t>В заключении</w:t>
      </w:r>
      <w:r w:rsidRPr="00B94BA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94BA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94BA7">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1B47DB" w:rsidRPr="00B94BA7" w:rsidRDefault="001B47DB" w:rsidP="00C90D49">
      <w:pPr>
        <w:spacing w:after="0" w:line="24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1B47DB" w:rsidRPr="00B94BA7" w:rsidRDefault="001B47DB" w:rsidP="00C90D49">
      <w:pPr>
        <w:spacing w:after="0" w:line="24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Вам позволит…»</w:t>
      </w:r>
    </w:p>
    <w:p w:rsidR="001B47DB" w:rsidRPr="00B94BA7" w:rsidRDefault="001B47DB" w:rsidP="00C90D49">
      <w:pPr>
        <w:spacing w:after="0" w:line="24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«Благодаря этому вы получите…»</w:t>
      </w:r>
    </w:p>
    <w:p w:rsidR="001B47DB" w:rsidRPr="00B94BA7" w:rsidRDefault="001B47DB" w:rsidP="00C90D49">
      <w:pPr>
        <w:spacing w:after="0" w:line="24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позволит избежать…»</w:t>
      </w:r>
    </w:p>
    <w:p w:rsidR="001B47DB" w:rsidRPr="00B94BA7" w:rsidRDefault="001B47DB" w:rsidP="00C90D49">
      <w:pPr>
        <w:spacing w:after="0" w:line="24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повышает Ваши…»</w:t>
      </w:r>
    </w:p>
    <w:p w:rsidR="001B47DB" w:rsidRPr="00B94BA7" w:rsidRDefault="001B47DB" w:rsidP="00C90D49">
      <w:pPr>
        <w:spacing w:after="0" w:line="24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дает Вам дополнительно…»</w:t>
      </w:r>
    </w:p>
    <w:p w:rsidR="001B47DB" w:rsidRPr="00B94BA7" w:rsidRDefault="001B47DB" w:rsidP="00C90D49">
      <w:pPr>
        <w:spacing w:after="0" w:line="24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делает вас…»</w:t>
      </w:r>
    </w:p>
    <w:p w:rsidR="001B47DB" w:rsidRPr="00B94BA7" w:rsidRDefault="001B47DB" w:rsidP="00C90D49">
      <w:pPr>
        <w:spacing w:after="0" w:line="24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«За счет этого вы можете…»</w:t>
      </w:r>
    </w:p>
    <w:p w:rsidR="001B47DB" w:rsidRPr="00B94BA7" w:rsidRDefault="001B47DB" w:rsidP="00C90D49">
      <w:pPr>
        <w:pStyle w:val="3f3f3f3f3f3f3f3f3f3f3f3f3f2"/>
        <w:ind w:firstLine="709"/>
        <w:rPr>
          <w:snapToGrid w:val="0"/>
          <w:sz w:val="26"/>
          <w:szCs w:val="26"/>
        </w:rPr>
      </w:pPr>
      <w:r w:rsidRPr="00B94BA7">
        <w:rPr>
          <w:snapToGrid w:val="0"/>
          <w:sz w:val="26"/>
          <w:szCs w:val="26"/>
        </w:rPr>
        <w:t>После подготовки текста / плана выступления полезно проконтролировать себя вопросами:</w:t>
      </w:r>
    </w:p>
    <w:p w:rsidR="001B47DB" w:rsidRPr="00B94BA7" w:rsidRDefault="001B47DB" w:rsidP="00C90D49">
      <w:pPr>
        <w:pStyle w:val="3f3f3f3f3f3f3f3f3f3f3f3f3f2"/>
        <w:numPr>
          <w:ilvl w:val="0"/>
          <w:numId w:val="40"/>
        </w:numPr>
        <w:ind w:left="0" w:firstLine="709"/>
        <w:rPr>
          <w:snapToGrid w:val="0"/>
          <w:sz w:val="26"/>
          <w:szCs w:val="26"/>
        </w:rPr>
      </w:pPr>
      <w:r w:rsidRPr="00B94BA7">
        <w:rPr>
          <w:snapToGrid w:val="0"/>
          <w:sz w:val="26"/>
          <w:szCs w:val="26"/>
        </w:rPr>
        <w:t>Вызывает ли мое выступление интерес?</w:t>
      </w:r>
    </w:p>
    <w:p w:rsidR="001B47DB" w:rsidRPr="00B94BA7" w:rsidRDefault="001B47DB" w:rsidP="00C90D49">
      <w:pPr>
        <w:pStyle w:val="3f3f3f3f3f3f3f3f3f3f3f3f3f2"/>
        <w:numPr>
          <w:ilvl w:val="0"/>
          <w:numId w:val="40"/>
        </w:numPr>
        <w:ind w:left="0" w:firstLine="709"/>
        <w:rPr>
          <w:snapToGrid w:val="0"/>
          <w:sz w:val="26"/>
          <w:szCs w:val="26"/>
        </w:rPr>
      </w:pPr>
      <w:r w:rsidRPr="00B94BA7">
        <w:rPr>
          <w:snapToGrid w:val="0"/>
          <w:sz w:val="26"/>
          <w:szCs w:val="26"/>
        </w:rPr>
        <w:t>Достаточно ли я знаю по данному вопросу, и имеется ли у меня достаточно данных?</w:t>
      </w:r>
    </w:p>
    <w:p w:rsidR="001B47DB" w:rsidRPr="00B94BA7" w:rsidRDefault="001B47DB" w:rsidP="00C90D49">
      <w:pPr>
        <w:pStyle w:val="3f3f3f3f3f3f3f3f3f3f3f3f3f2"/>
        <w:numPr>
          <w:ilvl w:val="0"/>
          <w:numId w:val="40"/>
        </w:numPr>
        <w:ind w:left="0" w:firstLine="709"/>
        <w:rPr>
          <w:snapToGrid w:val="0"/>
          <w:sz w:val="26"/>
          <w:szCs w:val="26"/>
        </w:rPr>
      </w:pPr>
      <w:r w:rsidRPr="00B94BA7">
        <w:rPr>
          <w:snapToGrid w:val="0"/>
          <w:sz w:val="26"/>
          <w:szCs w:val="26"/>
        </w:rPr>
        <w:t>Смогу ли я закончить выступление в отведенное время?</w:t>
      </w:r>
    </w:p>
    <w:p w:rsidR="001B47DB" w:rsidRPr="00B94BA7" w:rsidRDefault="001B47DB" w:rsidP="00C90D49">
      <w:pPr>
        <w:pStyle w:val="3f3f3f3f3f3f3f3f3f3f3f3f3f2"/>
        <w:numPr>
          <w:ilvl w:val="0"/>
          <w:numId w:val="40"/>
        </w:numPr>
        <w:ind w:left="0" w:firstLine="709"/>
        <w:rPr>
          <w:snapToGrid w:val="0"/>
          <w:sz w:val="26"/>
          <w:szCs w:val="26"/>
        </w:rPr>
      </w:pPr>
      <w:r w:rsidRPr="00B94BA7">
        <w:rPr>
          <w:snapToGrid w:val="0"/>
          <w:sz w:val="26"/>
          <w:szCs w:val="26"/>
        </w:rPr>
        <w:t>Соответствует ли мое выступление уровню моих знаний и опыту?</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94BA7">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1B47DB" w:rsidRPr="00B94BA7" w:rsidRDefault="001B47DB" w:rsidP="00C90D49">
      <w:pPr>
        <w:pStyle w:val="3f3f3f3f3f3f3f3f3f3f3f3f3f2"/>
        <w:ind w:firstLine="709"/>
        <w:rPr>
          <w:snapToGrid w:val="0"/>
          <w:color w:val="000000"/>
          <w:sz w:val="26"/>
          <w:szCs w:val="26"/>
        </w:rPr>
      </w:pPr>
      <w:r w:rsidRPr="00B94BA7">
        <w:rPr>
          <w:snapToGrid w:val="0"/>
          <w:color w:val="000000"/>
          <w:sz w:val="26"/>
          <w:szCs w:val="26"/>
        </w:rPr>
        <w:lastRenderedPageBreak/>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1B47DB" w:rsidRPr="00B94BA7" w:rsidRDefault="001B47DB" w:rsidP="00C90D49">
      <w:pPr>
        <w:pStyle w:val="3f3f3f3f3f3f3f3f3f3f3f3f3f2"/>
        <w:ind w:firstLine="709"/>
        <w:rPr>
          <w:snapToGrid w:val="0"/>
          <w:sz w:val="26"/>
          <w:szCs w:val="26"/>
        </w:rPr>
      </w:pPr>
      <w:r w:rsidRPr="00B94BA7">
        <w:rPr>
          <w:snapToGrid w:val="0"/>
          <w:sz w:val="26"/>
          <w:szCs w:val="26"/>
        </w:rPr>
        <w:t xml:space="preserve">Кроме того, установлено, что </w:t>
      </w:r>
      <w:r w:rsidRPr="00B94BA7">
        <w:rPr>
          <w:i/>
          <w:snapToGrid w:val="0"/>
          <w:sz w:val="26"/>
          <w:szCs w:val="26"/>
        </w:rPr>
        <w:t>короткие фразы</w:t>
      </w:r>
      <w:r w:rsidRPr="00B94BA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1B47DB" w:rsidRPr="00B94BA7" w:rsidRDefault="001B47DB" w:rsidP="00C90D49">
      <w:pPr>
        <w:pStyle w:val="3f3f3f3f3f3f3f3f3f3f3f3f3f2"/>
        <w:ind w:firstLine="709"/>
        <w:rPr>
          <w:snapToGrid w:val="0"/>
          <w:sz w:val="26"/>
          <w:szCs w:val="26"/>
        </w:rPr>
      </w:pPr>
      <w:r w:rsidRPr="00B94BA7">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1B47DB" w:rsidRPr="00B94BA7" w:rsidRDefault="001B47DB" w:rsidP="00C90D49">
      <w:pPr>
        <w:pStyle w:val="3f3f3f3f3f3f3f3f3f3f3f3f3f2"/>
        <w:ind w:firstLine="709"/>
        <w:rPr>
          <w:snapToGrid w:val="0"/>
          <w:sz w:val="26"/>
          <w:szCs w:val="26"/>
        </w:rPr>
      </w:pPr>
      <w:r w:rsidRPr="00B94BA7">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1B47DB" w:rsidRPr="00B94BA7" w:rsidRDefault="001B47DB" w:rsidP="00C90D49">
      <w:pPr>
        <w:pStyle w:val="3f3f3f3f3f3f3f3f3f3f3f3f3f2"/>
        <w:ind w:firstLine="709"/>
        <w:rPr>
          <w:snapToGrid w:val="0"/>
          <w:sz w:val="26"/>
          <w:szCs w:val="26"/>
        </w:rPr>
      </w:pPr>
      <w:r w:rsidRPr="00B94BA7">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1B47DB" w:rsidRPr="00B94BA7" w:rsidRDefault="001B47DB" w:rsidP="00C90D49">
      <w:pPr>
        <w:pStyle w:val="3f3f3f3f3f3f3f3f3f3f3f3f3f2"/>
        <w:ind w:firstLine="709"/>
        <w:rPr>
          <w:sz w:val="26"/>
          <w:szCs w:val="26"/>
        </w:rPr>
      </w:pPr>
      <w:r w:rsidRPr="00B94BA7">
        <w:rPr>
          <w:sz w:val="26"/>
          <w:szCs w:val="26"/>
        </w:rPr>
        <w:t>После выступления нужно быть готовым к ответам на возникшие у аудитории вопросы.</w:t>
      </w:r>
    </w:p>
    <w:p w:rsidR="001B47DB" w:rsidRPr="00B94BA7" w:rsidRDefault="001B47DB" w:rsidP="00C90D49">
      <w:pPr>
        <w:pStyle w:val="3"/>
        <w:spacing w:before="0"/>
        <w:jc w:val="center"/>
        <w:rPr>
          <w:rFonts w:ascii="Times New Roman" w:hAnsi="Times New Roman" w:cs="Times New Roman"/>
          <w:color w:val="auto"/>
          <w:sz w:val="26"/>
          <w:szCs w:val="26"/>
        </w:rPr>
      </w:pPr>
      <w:bookmarkStart w:id="12" w:name="_Toc354667574"/>
      <w:r w:rsidRPr="00B94BA7">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1B47DB" w:rsidRPr="00B94BA7" w:rsidRDefault="001B47DB" w:rsidP="00C90D49">
      <w:pPr>
        <w:spacing w:after="0" w:line="24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1B47DB" w:rsidRPr="00B94BA7" w:rsidRDefault="001B47DB" w:rsidP="00C90D49">
      <w:pPr>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Содержание реферата</w:t>
      </w:r>
    </w:p>
    <w:p w:rsidR="001B47DB" w:rsidRPr="00B94BA7" w:rsidRDefault="001B47DB" w:rsidP="00C90D49">
      <w:pPr>
        <w:shd w:val="clear" w:color="auto" w:fill="FFFFFF"/>
        <w:spacing w:after="0" w:line="24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 xml:space="preserve">Реферат, как правило, должен содержать следующие </w:t>
      </w:r>
      <w:r w:rsidRPr="00B94BA7">
        <w:rPr>
          <w:rFonts w:ascii="Times New Roman" w:hAnsi="Times New Roman" w:cs="Times New Roman"/>
          <w:bCs/>
          <w:iCs/>
          <w:sz w:val="26"/>
          <w:szCs w:val="26"/>
        </w:rPr>
        <w:t>структурные элементы</w:t>
      </w:r>
      <w:r w:rsidRPr="00B94BA7">
        <w:rPr>
          <w:rFonts w:ascii="Times New Roman" w:hAnsi="Times New Roman" w:cs="Times New Roman"/>
          <w:sz w:val="26"/>
          <w:szCs w:val="26"/>
        </w:rPr>
        <w:t>:</w:t>
      </w:r>
    </w:p>
    <w:p w:rsidR="001B47DB" w:rsidRPr="00B94BA7" w:rsidRDefault="001B47DB" w:rsidP="00C90D49">
      <w:pPr>
        <w:numPr>
          <w:ilvl w:val="0"/>
          <w:numId w:val="37"/>
        </w:numPr>
        <w:shd w:val="clear" w:color="auto" w:fill="FFFFFF"/>
        <w:tabs>
          <w:tab w:val="num" w:pos="1260"/>
        </w:tabs>
        <w:spacing w:after="0" w:line="240" w:lineRule="auto"/>
        <w:ind w:left="0"/>
        <w:jc w:val="both"/>
        <w:rPr>
          <w:rFonts w:ascii="Times New Roman" w:hAnsi="Times New Roman" w:cs="Times New Roman"/>
          <w:sz w:val="26"/>
          <w:szCs w:val="26"/>
        </w:rPr>
      </w:pPr>
      <w:r w:rsidRPr="00B94BA7">
        <w:rPr>
          <w:rFonts w:ascii="Times New Roman" w:hAnsi="Times New Roman" w:cs="Times New Roman"/>
          <w:sz w:val="26"/>
          <w:szCs w:val="26"/>
        </w:rPr>
        <w:t>титульный лист;</w:t>
      </w:r>
    </w:p>
    <w:p w:rsidR="001B47DB" w:rsidRPr="00B94BA7" w:rsidRDefault="001B47DB" w:rsidP="00C90D49">
      <w:pPr>
        <w:numPr>
          <w:ilvl w:val="0"/>
          <w:numId w:val="37"/>
        </w:numPr>
        <w:shd w:val="clear" w:color="auto" w:fill="FFFFFF"/>
        <w:tabs>
          <w:tab w:val="num" w:pos="1260"/>
        </w:tabs>
        <w:spacing w:after="0" w:line="240" w:lineRule="auto"/>
        <w:ind w:left="0"/>
        <w:jc w:val="both"/>
        <w:rPr>
          <w:rFonts w:ascii="Times New Roman" w:hAnsi="Times New Roman" w:cs="Times New Roman"/>
          <w:sz w:val="26"/>
          <w:szCs w:val="26"/>
        </w:rPr>
      </w:pPr>
      <w:r w:rsidRPr="00B94BA7">
        <w:rPr>
          <w:rFonts w:ascii="Times New Roman" w:hAnsi="Times New Roman" w:cs="Times New Roman"/>
          <w:sz w:val="26"/>
          <w:szCs w:val="26"/>
        </w:rPr>
        <w:t>содержание;</w:t>
      </w:r>
    </w:p>
    <w:p w:rsidR="001B47DB" w:rsidRPr="00B94BA7" w:rsidRDefault="001B47DB" w:rsidP="00C90D49">
      <w:pPr>
        <w:numPr>
          <w:ilvl w:val="0"/>
          <w:numId w:val="37"/>
        </w:numPr>
        <w:shd w:val="clear" w:color="auto" w:fill="FFFFFF"/>
        <w:tabs>
          <w:tab w:val="num" w:pos="1260"/>
        </w:tabs>
        <w:spacing w:after="0" w:line="240" w:lineRule="auto"/>
        <w:ind w:left="0"/>
        <w:jc w:val="both"/>
        <w:rPr>
          <w:rFonts w:ascii="Times New Roman" w:hAnsi="Times New Roman" w:cs="Times New Roman"/>
          <w:sz w:val="26"/>
          <w:szCs w:val="26"/>
        </w:rPr>
      </w:pPr>
      <w:r w:rsidRPr="00B94BA7">
        <w:rPr>
          <w:rFonts w:ascii="Times New Roman" w:hAnsi="Times New Roman" w:cs="Times New Roman"/>
          <w:sz w:val="26"/>
          <w:szCs w:val="26"/>
        </w:rPr>
        <w:t>введение;</w:t>
      </w:r>
    </w:p>
    <w:p w:rsidR="001B47DB" w:rsidRPr="00B94BA7" w:rsidRDefault="001B47DB" w:rsidP="00C90D49">
      <w:pPr>
        <w:numPr>
          <w:ilvl w:val="0"/>
          <w:numId w:val="37"/>
        </w:numPr>
        <w:shd w:val="clear" w:color="auto" w:fill="FFFFFF"/>
        <w:tabs>
          <w:tab w:val="num" w:pos="1260"/>
        </w:tabs>
        <w:spacing w:after="0" w:line="240" w:lineRule="auto"/>
        <w:ind w:left="0"/>
        <w:jc w:val="both"/>
        <w:rPr>
          <w:rFonts w:ascii="Times New Roman" w:hAnsi="Times New Roman" w:cs="Times New Roman"/>
          <w:sz w:val="26"/>
          <w:szCs w:val="26"/>
        </w:rPr>
      </w:pPr>
      <w:r w:rsidRPr="00B94BA7">
        <w:rPr>
          <w:rFonts w:ascii="Times New Roman" w:hAnsi="Times New Roman" w:cs="Times New Roman"/>
          <w:sz w:val="26"/>
          <w:szCs w:val="26"/>
        </w:rPr>
        <w:t>основная часть;</w:t>
      </w:r>
    </w:p>
    <w:p w:rsidR="001B47DB" w:rsidRPr="00B94BA7" w:rsidRDefault="001B47DB" w:rsidP="00C90D49">
      <w:pPr>
        <w:numPr>
          <w:ilvl w:val="0"/>
          <w:numId w:val="37"/>
        </w:numPr>
        <w:shd w:val="clear" w:color="auto" w:fill="FFFFFF"/>
        <w:tabs>
          <w:tab w:val="num" w:pos="1260"/>
        </w:tabs>
        <w:spacing w:after="0" w:line="240" w:lineRule="auto"/>
        <w:ind w:left="0"/>
        <w:jc w:val="both"/>
        <w:rPr>
          <w:rFonts w:ascii="Times New Roman" w:hAnsi="Times New Roman" w:cs="Times New Roman"/>
          <w:sz w:val="26"/>
          <w:szCs w:val="26"/>
        </w:rPr>
      </w:pPr>
      <w:r w:rsidRPr="00B94BA7">
        <w:rPr>
          <w:rFonts w:ascii="Times New Roman" w:hAnsi="Times New Roman" w:cs="Times New Roman"/>
          <w:sz w:val="26"/>
          <w:szCs w:val="26"/>
        </w:rPr>
        <w:t>заключение;</w:t>
      </w:r>
    </w:p>
    <w:p w:rsidR="001B47DB" w:rsidRPr="00B94BA7" w:rsidRDefault="001B47DB" w:rsidP="00C90D49">
      <w:pPr>
        <w:numPr>
          <w:ilvl w:val="0"/>
          <w:numId w:val="37"/>
        </w:numPr>
        <w:shd w:val="clear" w:color="auto" w:fill="FFFFFF"/>
        <w:tabs>
          <w:tab w:val="num" w:pos="1260"/>
        </w:tabs>
        <w:spacing w:after="0" w:line="240" w:lineRule="auto"/>
        <w:ind w:left="0"/>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w:t>
      </w:r>
    </w:p>
    <w:p w:rsidR="001B47DB" w:rsidRPr="00B94BA7" w:rsidRDefault="001B47DB" w:rsidP="00C90D49">
      <w:pPr>
        <w:numPr>
          <w:ilvl w:val="0"/>
          <w:numId w:val="37"/>
        </w:numPr>
        <w:shd w:val="clear" w:color="auto" w:fill="FFFFFF"/>
        <w:tabs>
          <w:tab w:val="num" w:pos="1260"/>
        </w:tabs>
        <w:spacing w:after="0" w:line="240" w:lineRule="auto"/>
        <w:ind w:left="0"/>
        <w:jc w:val="both"/>
        <w:rPr>
          <w:rFonts w:ascii="Times New Roman" w:hAnsi="Times New Roman" w:cs="Times New Roman"/>
          <w:sz w:val="26"/>
          <w:szCs w:val="26"/>
        </w:rPr>
      </w:pPr>
      <w:r w:rsidRPr="00B94BA7">
        <w:rPr>
          <w:rFonts w:ascii="Times New Roman" w:hAnsi="Times New Roman" w:cs="Times New Roman"/>
          <w:sz w:val="26"/>
          <w:szCs w:val="26"/>
        </w:rPr>
        <w:t>приложения (при необходимости).</w:t>
      </w:r>
    </w:p>
    <w:p w:rsidR="001B47DB" w:rsidRPr="00B94BA7" w:rsidRDefault="001B47DB" w:rsidP="00C90D49">
      <w:pPr>
        <w:pStyle w:val="ae"/>
        <w:spacing w:after="0"/>
        <w:ind w:left="0"/>
        <w:jc w:val="both"/>
        <w:rPr>
          <w:sz w:val="26"/>
          <w:szCs w:val="26"/>
        </w:rPr>
      </w:pPr>
      <w:r w:rsidRPr="00B94BA7">
        <w:rPr>
          <w:sz w:val="26"/>
          <w:szCs w:val="26"/>
        </w:rPr>
        <w:t>Примерный объем в машинописных страницах составляющих реферата представлен в таблице.</w:t>
      </w:r>
    </w:p>
    <w:p w:rsidR="001B47DB" w:rsidRPr="00B94BA7" w:rsidRDefault="001B47DB" w:rsidP="00C90D49">
      <w:pPr>
        <w:pStyle w:val="ae"/>
        <w:spacing w:after="0"/>
        <w:ind w:left="0"/>
        <w:jc w:val="both"/>
        <w:rPr>
          <w:sz w:val="26"/>
          <w:szCs w:val="26"/>
        </w:rPr>
      </w:pPr>
      <w:r w:rsidRPr="00B94BA7">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1B47DB" w:rsidRPr="00B94BA7" w:rsidTr="001B47D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C90D49">
            <w:pPr>
              <w:shd w:val="clear" w:color="auto" w:fill="FFFFFF"/>
              <w:spacing w:after="0" w:line="240" w:lineRule="auto"/>
              <w:jc w:val="both"/>
              <w:rPr>
                <w:rFonts w:ascii="Times New Roman" w:hAnsi="Times New Roman" w:cs="Times New Roman"/>
                <w:bCs/>
                <w:sz w:val="26"/>
                <w:szCs w:val="26"/>
              </w:rPr>
            </w:pPr>
            <w:r w:rsidRPr="00B94BA7">
              <w:rPr>
                <w:rFonts w:ascii="Times New Roman" w:hAnsi="Times New Roman" w:cs="Times New Roman"/>
                <w:bCs/>
                <w:sz w:val="26"/>
                <w:szCs w:val="26"/>
              </w:rPr>
              <w:lastRenderedPageBreak/>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C90D49">
            <w:pPr>
              <w:pStyle w:val="9"/>
              <w:spacing w:before="0"/>
              <w:jc w:val="both"/>
              <w:rPr>
                <w:rFonts w:ascii="Times New Roman" w:hAnsi="Times New Roman" w:cs="Times New Roman"/>
                <w:i w:val="0"/>
                <w:color w:val="auto"/>
                <w:sz w:val="26"/>
                <w:szCs w:val="26"/>
              </w:rPr>
            </w:pPr>
            <w:r w:rsidRPr="00B94BA7">
              <w:rPr>
                <w:rFonts w:ascii="Times New Roman" w:hAnsi="Times New Roman" w:cs="Times New Roman"/>
                <w:i w:val="0"/>
                <w:color w:val="auto"/>
                <w:sz w:val="26"/>
                <w:szCs w:val="26"/>
              </w:rPr>
              <w:t>Количество страниц</w:t>
            </w:r>
          </w:p>
        </w:tc>
      </w:tr>
      <w:tr w:rsidR="001B47DB" w:rsidRPr="00B94BA7" w:rsidTr="001B47D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C90D49">
            <w:pPr>
              <w:shd w:val="clear" w:color="auto" w:fill="FFFFFF"/>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C90D49">
            <w:pPr>
              <w:shd w:val="clear" w:color="auto" w:fill="FFFFFF"/>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1</w:t>
            </w:r>
          </w:p>
        </w:tc>
      </w:tr>
      <w:tr w:rsidR="001B47DB" w:rsidRPr="00B94BA7" w:rsidTr="001B47D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C90D49">
            <w:pPr>
              <w:shd w:val="clear" w:color="auto" w:fill="FFFFFF"/>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C90D49">
            <w:pPr>
              <w:shd w:val="clear" w:color="auto" w:fill="FFFFFF"/>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1</w:t>
            </w:r>
          </w:p>
        </w:tc>
      </w:tr>
      <w:tr w:rsidR="001B47DB" w:rsidRPr="00B94BA7" w:rsidTr="001B47D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C90D49">
            <w:pPr>
              <w:pStyle w:val="6"/>
              <w:spacing w:before="0"/>
              <w:jc w:val="both"/>
              <w:rPr>
                <w:rFonts w:ascii="Times New Roman" w:hAnsi="Times New Roman" w:cs="Times New Roman"/>
                <w:b/>
                <w:color w:val="auto"/>
                <w:sz w:val="26"/>
                <w:szCs w:val="26"/>
              </w:rPr>
            </w:pPr>
            <w:r w:rsidRPr="00B94BA7">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C90D49">
            <w:pPr>
              <w:shd w:val="clear" w:color="auto" w:fill="FFFFFF"/>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2</w:t>
            </w:r>
          </w:p>
        </w:tc>
      </w:tr>
      <w:tr w:rsidR="001B47DB" w:rsidRPr="00B94BA7" w:rsidTr="001B47D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C90D49">
            <w:pPr>
              <w:shd w:val="clear" w:color="auto" w:fill="FFFFFF"/>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C90D49">
            <w:pPr>
              <w:shd w:val="clear" w:color="auto" w:fill="FFFFFF"/>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15-20</w:t>
            </w:r>
          </w:p>
        </w:tc>
      </w:tr>
      <w:tr w:rsidR="001B47DB" w:rsidRPr="00B94BA7" w:rsidTr="001B47D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C90D49">
            <w:pPr>
              <w:shd w:val="clear" w:color="auto" w:fill="FFFFFF"/>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C90D49">
            <w:pPr>
              <w:shd w:val="clear" w:color="auto" w:fill="FFFFFF"/>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1-2</w:t>
            </w:r>
          </w:p>
        </w:tc>
      </w:tr>
      <w:tr w:rsidR="001B47DB" w:rsidRPr="00B94BA7" w:rsidTr="001B47D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C90D49">
            <w:pPr>
              <w:shd w:val="clear" w:color="auto" w:fill="FFFFFF"/>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C90D49">
            <w:pPr>
              <w:shd w:val="clear" w:color="auto" w:fill="FFFFFF"/>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1-2</w:t>
            </w:r>
          </w:p>
        </w:tc>
      </w:tr>
      <w:tr w:rsidR="001B47DB" w:rsidRPr="00B94BA7" w:rsidTr="001B47D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C90D49">
            <w:pPr>
              <w:shd w:val="clear" w:color="auto" w:fill="FFFFFF"/>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1B47DB" w:rsidRPr="00B94BA7" w:rsidRDefault="001B47DB" w:rsidP="00C90D49">
            <w:pPr>
              <w:shd w:val="clear" w:color="auto" w:fill="FFFFFF"/>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Без ограничений</w:t>
            </w:r>
          </w:p>
        </w:tc>
      </w:tr>
    </w:tbl>
    <w:p w:rsidR="001B47DB" w:rsidRPr="00B94BA7" w:rsidRDefault="001B47DB" w:rsidP="00C90D49">
      <w:pPr>
        <w:shd w:val="clear" w:color="auto" w:fill="FFFFFF"/>
        <w:tabs>
          <w:tab w:val="left" w:pos="0"/>
        </w:tabs>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1B47DB" w:rsidRPr="00B94BA7" w:rsidRDefault="001B47DB" w:rsidP="00C90D49">
      <w:pPr>
        <w:pStyle w:val="20"/>
        <w:spacing w:after="0" w:line="240" w:lineRule="auto"/>
        <w:ind w:left="0" w:firstLine="709"/>
        <w:jc w:val="both"/>
        <w:rPr>
          <w:sz w:val="26"/>
          <w:szCs w:val="26"/>
        </w:rPr>
      </w:pPr>
      <w:r w:rsidRPr="00B94BA7">
        <w:rPr>
          <w:sz w:val="26"/>
          <w:szCs w:val="26"/>
        </w:rPr>
        <w:t xml:space="preserve">Во введении дается общая характеристика реферата: </w:t>
      </w:r>
    </w:p>
    <w:p w:rsidR="001B47DB" w:rsidRPr="00B94BA7" w:rsidRDefault="001B47DB" w:rsidP="00C90D49">
      <w:pPr>
        <w:pStyle w:val="20"/>
        <w:widowControl w:val="0"/>
        <w:numPr>
          <w:ilvl w:val="0"/>
          <w:numId w:val="46"/>
        </w:numPr>
        <w:autoSpaceDE w:val="0"/>
        <w:autoSpaceDN w:val="0"/>
        <w:adjustRightInd w:val="0"/>
        <w:spacing w:after="0" w:line="240" w:lineRule="auto"/>
        <w:ind w:left="0" w:firstLine="709"/>
        <w:jc w:val="both"/>
        <w:rPr>
          <w:sz w:val="26"/>
          <w:szCs w:val="26"/>
        </w:rPr>
      </w:pPr>
      <w:r w:rsidRPr="00B94BA7">
        <w:rPr>
          <w:sz w:val="26"/>
          <w:szCs w:val="26"/>
        </w:rPr>
        <w:t xml:space="preserve">обосновывается актуальность выбранной темы; </w:t>
      </w:r>
    </w:p>
    <w:p w:rsidR="001B47DB" w:rsidRPr="00B94BA7" w:rsidRDefault="001B47DB" w:rsidP="00C90D49">
      <w:pPr>
        <w:pStyle w:val="20"/>
        <w:widowControl w:val="0"/>
        <w:numPr>
          <w:ilvl w:val="0"/>
          <w:numId w:val="46"/>
        </w:numPr>
        <w:autoSpaceDE w:val="0"/>
        <w:autoSpaceDN w:val="0"/>
        <w:adjustRightInd w:val="0"/>
        <w:spacing w:after="0" w:line="240" w:lineRule="auto"/>
        <w:ind w:left="0" w:firstLine="709"/>
        <w:jc w:val="both"/>
        <w:rPr>
          <w:sz w:val="26"/>
          <w:szCs w:val="26"/>
        </w:rPr>
      </w:pPr>
      <w:r w:rsidRPr="00B94BA7">
        <w:rPr>
          <w:sz w:val="26"/>
          <w:szCs w:val="26"/>
        </w:rPr>
        <w:t xml:space="preserve">определяется цель работы и задачи, подлежащие решению для её достижения; </w:t>
      </w:r>
    </w:p>
    <w:p w:rsidR="001B47DB" w:rsidRPr="00B94BA7" w:rsidRDefault="001B47DB" w:rsidP="00C90D49">
      <w:pPr>
        <w:pStyle w:val="20"/>
        <w:widowControl w:val="0"/>
        <w:numPr>
          <w:ilvl w:val="0"/>
          <w:numId w:val="46"/>
        </w:numPr>
        <w:autoSpaceDE w:val="0"/>
        <w:autoSpaceDN w:val="0"/>
        <w:adjustRightInd w:val="0"/>
        <w:spacing w:after="0" w:line="240" w:lineRule="auto"/>
        <w:ind w:left="0" w:firstLine="709"/>
        <w:jc w:val="both"/>
        <w:rPr>
          <w:sz w:val="26"/>
          <w:szCs w:val="26"/>
        </w:rPr>
      </w:pPr>
      <w:r w:rsidRPr="00B94BA7">
        <w:rPr>
          <w:sz w:val="26"/>
          <w:szCs w:val="26"/>
        </w:rPr>
        <w:t>описываются объект и предмет исследования, информационная база исследования;</w:t>
      </w:r>
    </w:p>
    <w:p w:rsidR="001B47DB" w:rsidRPr="00B94BA7" w:rsidRDefault="001B47DB" w:rsidP="00C90D49">
      <w:pPr>
        <w:pStyle w:val="20"/>
        <w:widowControl w:val="0"/>
        <w:numPr>
          <w:ilvl w:val="0"/>
          <w:numId w:val="46"/>
        </w:numPr>
        <w:autoSpaceDE w:val="0"/>
        <w:autoSpaceDN w:val="0"/>
        <w:adjustRightInd w:val="0"/>
        <w:spacing w:after="0" w:line="240" w:lineRule="auto"/>
        <w:ind w:left="0" w:firstLine="709"/>
        <w:jc w:val="both"/>
        <w:rPr>
          <w:sz w:val="26"/>
          <w:szCs w:val="26"/>
        </w:rPr>
      </w:pPr>
      <w:r w:rsidRPr="00B94BA7">
        <w:rPr>
          <w:sz w:val="26"/>
          <w:szCs w:val="26"/>
        </w:rPr>
        <w:t>кратко характеризуется структура реферата по главам.</w:t>
      </w:r>
    </w:p>
    <w:p w:rsidR="001B47DB" w:rsidRPr="00B94BA7" w:rsidRDefault="001B47DB" w:rsidP="00C90D49">
      <w:pPr>
        <w:shd w:val="clear" w:color="auto" w:fill="FFFFFF"/>
        <w:tabs>
          <w:tab w:val="left" w:pos="0"/>
        </w:tabs>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1B47DB" w:rsidRPr="00B94BA7" w:rsidRDefault="001B47DB" w:rsidP="00C90D49">
      <w:pPr>
        <w:shd w:val="clear" w:color="auto" w:fill="FFFFFF"/>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1B47DB" w:rsidRPr="00B94BA7" w:rsidRDefault="001B47DB" w:rsidP="00C90D49">
      <w:pPr>
        <w:shd w:val="clear" w:color="auto" w:fill="FFFFFF"/>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1B47DB" w:rsidRPr="00B94BA7" w:rsidRDefault="001B47DB" w:rsidP="00C90D49">
      <w:pPr>
        <w:shd w:val="clear" w:color="auto" w:fill="FFFFFF"/>
        <w:spacing w:after="0" w:line="240" w:lineRule="auto"/>
        <w:ind w:firstLine="709"/>
        <w:jc w:val="both"/>
        <w:rPr>
          <w:rFonts w:ascii="Times New Roman" w:hAnsi="Times New Roman" w:cs="Times New Roman"/>
          <w:iCs/>
          <w:sz w:val="26"/>
          <w:szCs w:val="26"/>
        </w:rPr>
      </w:pPr>
      <w:r w:rsidRPr="00B94BA7">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1B47DB" w:rsidRPr="00B94BA7" w:rsidRDefault="001B47DB" w:rsidP="00C90D49">
      <w:pPr>
        <w:shd w:val="clear" w:color="auto" w:fill="FFFFFF"/>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1B47DB" w:rsidRPr="00B94BA7" w:rsidRDefault="001B47DB" w:rsidP="00C90D49">
      <w:pPr>
        <w:shd w:val="clear" w:color="auto" w:fill="FFFFFF"/>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1B47DB" w:rsidRPr="00B94BA7" w:rsidRDefault="001B47DB" w:rsidP="00C90D49">
      <w:pPr>
        <w:spacing w:after="0" w:line="240" w:lineRule="auto"/>
        <w:ind w:firstLine="709"/>
        <w:jc w:val="both"/>
        <w:rPr>
          <w:rFonts w:ascii="Times New Roman" w:hAnsi="Times New Roman" w:cs="Times New Roman"/>
          <w:b/>
          <w:sz w:val="26"/>
          <w:szCs w:val="26"/>
        </w:rPr>
      </w:pPr>
      <w:r w:rsidRPr="00B94BA7">
        <w:rPr>
          <w:rFonts w:ascii="Times New Roman" w:hAnsi="Times New Roman" w:cs="Times New Roman"/>
          <w:b/>
          <w:bCs/>
          <w:sz w:val="26"/>
          <w:szCs w:val="26"/>
        </w:rPr>
        <w:t xml:space="preserve">Оформление </w:t>
      </w:r>
      <w:r w:rsidRPr="00B94BA7">
        <w:rPr>
          <w:rFonts w:ascii="Times New Roman" w:hAnsi="Times New Roman" w:cs="Times New Roman"/>
          <w:b/>
          <w:sz w:val="26"/>
          <w:szCs w:val="26"/>
        </w:rPr>
        <w:t>реферата</w:t>
      </w:r>
    </w:p>
    <w:p w:rsidR="001B47DB" w:rsidRPr="00B94BA7" w:rsidRDefault="001B47DB" w:rsidP="00C90D49">
      <w:pPr>
        <w:shd w:val="clear" w:color="auto" w:fill="FFFFFF"/>
        <w:tabs>
          <w:tab w:val="left" w:pos="360"/>
        </w:tabs>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1B47DB" w:rsidRPr="00B94BA7" w:rsidRDefault="001B47DB" w:rsidP="00C90D49">
      <w:pPr>
        <w:widowControl w:val="0"/>
        <w:numPr>
          <w:ilvl w:val="0"/>
          <w:numId w:val="36"/>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на одной стороне листа белой бумаги формата А-4 </w:t>
      </w:r>
    </w:p>
    <w:p w:rsidR="001B47DB" w:rsidRPr="00B94BA7" w:rsidRDefault="001B47DB" w:rsidP="00C90D49">
      <w:pPr>
        <w:widowControl w:val="0"/>
        <w:numPr>
          <w:ilvl w:val="0"/>
          <w:numId w:val="36"/>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размер шрифта-12; </w:t>
      </w:r>
      <w:proofErr w:type="spellStart"/>
      <w:r w:rsidRPr="00B94BA7">
        <w:rPr>
          <w:rFonts w:ascii="Times New Roman" w:hAnsi="Times New Roman" w:cs="Times New Roman"/>
          <w:sz w:val="26"/>
          <w:szCs w:val="26"/>
          <w:lang w:val="en-US"/>
        </w:rPr>
        <w:t>TimesNewRoman</w:t>
      </w:r>
      <w:proofErr w:type="spellEnd"/>
      <w:r w:rsidRPr="00B94BA7">
        <w:rPr>
          <w:rFonts w:ascii="Times New Roman" w:hAnsi="Times New Roman" w:cs="Times New Roman"/>
          <w:sz w:val="26"/>
          <w:szCs w:val="26"/>
        </w:rPr>
        <w:t>, цвет - черный</w:t>
      </w:r>
    </w:p>
    <w:p w:rsidR="001B47DB" w:rsidRPr="00B94BA7" w:rsidRDefault="001B47DB" w:rsidP="00C90D49">
      <w:pPr>
        <w:widowControl w:val="0"/>
        <w:numPr>
          <w:ilvl w:val="0"/>
          <w:numId w:val="36"/>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междустрочный интервал - одинарный</w:t>
      </w:r>
    </w:p>
    <w:p w:rsidR="001B47DB" w:rsidRPr="00B94BA7" w:rsidRDefault="001B47DB" w:rsidP="00C90D49">
      <w:pPr>
        <w:widowControl w:val="0"/>
        <w:numPr>
          <w:ilvl w:val="0"/>
          <w:numId w:val="36"/>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B94BA7">
          <w:rPr>
            <w:rFonts w:ascii="Times New Roman" w:hAnsi="Times New Roman" w:cs="Times New Roman"/>
            <w:sz w:val="26"/>
            <w:szCs w:val="26"/>
          </w:rPr>
          <w:t>2 см</w:t>
        </w:r>
      </w:smartTag>
      <w:r w:rsidRPr="00B94BA7">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B94BA7">
          <w:rPr>
            <w:rFonts w:ascii="Times New Roman" w:hAnsi="Times New Roman" w:cs="Times New Roman"/>
            <w:sz w:val="26"/>
            <w:szCs w:val="26"/>
          </w:rPr>
          <w:t>1 см</w:t>
        </w:r>
      </w:smartTag>
      <w:r w:rsidRPr="00B94BA7">
        <w:rPr>
          <w:rFonts w:ascii="Times New Roman" w:hAnsi="Times New Roman" w:cs="Times New Roman"/>
          <w:sz w:val="26"/>
          <w:szCs w:val="26"/>
        </w:rPr>
        <w:t>, верхнего-2см, нижнего-2см.</w:t>
      </w:r>
    </w:p>
    <w:p w:rsidR="001B47DB" w:rsidRPr="00B94BA7" w:rsidRDefault="001B47DB" w:rsidP="00C90D49">
      <w:pPr>
        <w:widowControl w:val="0"/>
        <w:numPr>
          <w:ilvl w:val="0"/>
          <w:numId w:val="36"/>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отформатировано по ширине листа </w:t>
      </w:r>
    </w:p>
    <w:p w:rsidR="001B47DB" w:rsidRPr="00B94BA7" w:rsidRDefault="001B47DB" w:rsidP="00C90D49">
      <w:pPr>
        <w:widowControl w:val="0"/>
        <w:numPr>
          <w:ilvl w:val="0"/>
          <w:numId w:val="36"/>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на первой странице необходимо изложить план (содержание) работы.</w:t>
      </w:r>
    </w:p>
    <w:p w:rsidR="001B47DB" w:rsidRPr="00B94BA7" w:rsidRDefault="001B47DB" w:rsidP="00C90D49">
      <w:pPr>
        <w:widowControl w:val="0"/>
        <w:numPr>
          <w:ilvl w:val="0"/>
          <w:numId w:val="36"/>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в конце работы необходимо указать источники использованной  литературы</w:t>
      </w:r>
    </w:p>
    <w:p w:rsidR="001B47DB" w:rsidRPr="00B94BA7" w:rsidRDefault="001B47DB" w:rsidP="00C90D49">
      <w:pPr>
        <w:widowControl w:val="0"/>
        <w:numPr>
          <w:ilvl w:val="0"/>
          <w:numId w:val="36"/>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нумерация страниц текста -</w:t>
      </w:r>
    </w:p>
    <w:p w:rsidR="001B47DB" w:rsidRPr="00B94BA7" w:rsidRDefault="001B47DB" w:rsidP="00C90D49">
      <w:pPr>
        <w:shd w:val="clear" w:color="auto" w:fill="FFFFFF"/>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1B47DB" w:rsidRPr="00B94BA7" w:rsidRDefault="001B47DB" w:rsidP="00C90D49">
      <w:pPr>
        <w:numPr>
          <w:ilvl w:val="0"/>
          <w:numId w:val="38"/>
        </w:numPr>
        <w:shd w:val="clear" w:color="auto" w:fill="FFFFFF"/>
        <w:tabs>
          <w:tab w:val="num" w:pos="1260"/>
        </w:tabs>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законодательные и нормативно-методические документы и материалы;</w:t>
      </w:r>
    </w:p>
    <w:p w:rsidR="001B47DB" w:rsidRPr="00B94BA7" w:rsidRDefault="001B47DB" w:rsidP="00C90D49">
      <w:pPr>
        <w:numPr>
          <w:ilvl w:val="0"/>
          <w:numId w:val="38"/>
        </w:numPr>
        <w:shd w:val="clear" w:color="auto" w:fill="FFFFFF"/>
        <w:tabs>
          <w:tab w:val="num" w:pos="1260"/>
        </w:tabs>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1B47DB" w:rsidRPr="00B94BA7" w:rsidRDefault="001B47DB" w:rsidP="00C90D49">
      <w:pPr>
        <w:numPr>
          <w:ilvl w:val="0"/>
          <w:numId w:val="38"/>
        </w:numPr>
        <w:shd w:val="clear" w:color="auto" w:fill="FFFFFF"/>
        <w:tabs>
          <w:tab w:val="num" w:pos="1260"/>
        </w:tabs>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1B47DB" w:rsidRPr="00B94BA7" w:rsidRDefault="001B47DB" w:rsidP="00C90D49">
      <w:pPr>
        <w:shd w:val="clear" w:color="auto" w:fill="FFFFFF"/>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1B47DB" w:rsidRPr="00B94BA7" w:rsidRDefault="001B47DB" w:rsidP="00C90D49">
      <w:pPr>
        <w:spacing w:after="0" w:line="240" w:lineRule="auto"/>
        <w:ind w:firstLine="709"/>
        <w:jc w:val="both"/>
        <w:rPr>
          <w:rFonts w:ascii="Times New Roman" w:hAnsi="Times New Roman" w:cs="Times New Roman"/>
          <w:iCs/>
          <w:sz w:val="26"/>
          <w:szCs w:val="26"/>
        </w:rPr>
      </w:pPr>
      <w:r w:rsidRPr="00B94BA7">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94BA7">
        <w:rPr>
          <w:rFonts w:ascii="Times New Roman" w:hAnsi="Times New Roman" w:cs="Times New Roman"/>
          <w:iCs/>
          <w:sz w:val="26"/>
          <w:szCs w:val="26"/>
        </w:rPr>
        <w:t>.</w:t>
      </w:r>
    </w:p>
    <w:p w:rsidR="001B47DB" w:rsidRPr="00B94BA7" w:rsidRDefault="001B47DB" w:rsidP="00C90D49">
      <w:pPr>
        <w:shd w:val="clear" w:color="auto" w:fill="FFFFFF"/>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1B47DB" w:rsidRPr="00B94BA7" w:rsidRDefault="001B47DB" w:rsidP="00C90D49">
      <w:pPr>
        <w:shd w:val="clear" w:color="auto" w:fill="FFFFFF"/>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1B47DB" w:rsidRPr="00B94BA7" w:rsidRDefault="001B47DB" w:rsidP="00C90D49">
      <w:pPr>
        <w:shd w:val="clear" w:color="auto" w:fill="FFFFFF"/>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Приложения следует нумеровать порядковой нумерацией арабскими цифрами.</w:t>
      </w:r>
    </w:p>
    <w:p w:rsidR="001B47DB" w:rsidRPr="00B94BA7" w:rsidRDefault="001B47DB" w:rsidP="00C90D49">
      <w:pPr>
        <w:shd w:val="clear" w:color="auto" w:fill="FFFFFF"/>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1B47DB" w:rsidRPr="00B94BA7" w:rsidRDefault="001B47DB" w:rsidP="00C90D49">
      <w:pPr>
        <w:spacing w:after="0" w:line="240" w:lineRule="auto"/>
        <w:ind w:firstLine="709"/>
        <w:jc w:val="both"/>
        <w:rPr>
          <w:rFonts w:ascii="Times New Roman" w:hAnsi="Times New Roman" w:cs="Times New Roman"/>
          <w:bCs/>
          <w:sz w:val="26"/>
          <w:szCs w:val="26"/>
        </w:rPr>
      </w:pPr>
      <w:r w:rsidRPr="00B94BA7">
        <w:rPr>
          <w:rFonts w:ascii="Times New Roman" w:hAnsi="Times New Roman" w:cs="Times New Roman"/>
          <w:bCs/>
          <w:sz w:val="26"/>
          <w:szCs w:val="26"/>
        </w:rPr>
        <w:t xml:space="preserve">Критерии оценки </w:t>
      </w:r>
      <w:r w:rsidRPr="00B94BA7">
        <w:rPr>
          <w:rFonts w:ascii="Times New Roman" w:hAnsi="Times New Roman" w:cs="Times New Roman"/>
          <w:sz w:val="26"/>
          <w:szCs w:val="26"/>
        </w:rPr>
        <w:t>реферата</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Срок сдачи готового реферата определяется утвержденным графиком.</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1B47DB" w:rsidRPr="00B94BA7" w:rsidRDefault="001B47DB" w:rsidP="00C90D49">
      <w:pPr>
        <w:pStyle w:val="3"/>
        <w:spacing w:before="0"/>
        <w:jc w:val="center"/>
        <w:rPr>
          <w:rFonts w:ascii="Times New Roman" w:hAnsi="Times New Roman" w:cs="Times New Roman"/>
          <w:color w:val="auto"/>
          <w:sz w:val="26"/>
          <w:szCs w:val="26"/>
        </w:rPr>
      </w:pPr>
      <w:bookmarkStart w:id="13" w:name="_Toc341102556"/>
      <w:bookmarkStart w:id="14" w:name="_Toc341106314"/>
      <w:bookmarkStart w:id="15" w:name="_Toc354667575"/>
      <w:r w:rsidRPr="00B94BA7">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1B47DB" w:rsidRPr="00B94BA7" w:rsidRDefault="001B47DB" w:rsidP="00C90D49">
      <w:pPr>
        <w:pStyle w:val="3f3f3f3f3f3f3f3f3f3f3f3f3f2"/>
        <w:ind w:firstLine="709"/>
        <w:rPr>
          <w:sz w:val="26"/>
          <w:szCs w:val="26"/>
        </w:rPr>
      </w:pPr>
      <w:r w:rsidRPr="00B94BA7">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B94BA7">
        <w:rPr>
          <w:sz w:val="26"/>
          <w:szCs w:val="26"/>
        </w:rPr>
        <w:t>PowerPoint</w:t>
      </w:r>
      <w:proofErr w:type="spellEnd"/>
      <w:r w:rsidRPr="00B94BA7">
        <w:rPr>
          <w:sz w:val="26"/>
          <w:szCs w:val="26"/>
        </w:rPr>
        <w:t xml:space="preserve">. Презентация как документ </w:t>
      </w:r>
      <w:r w:rsidRPr="00B94BA7">
        <w:rPr>
          <w:sz w:val="26"/>
          <w:szCs w:val="26"/>
        </w:rPr>
        <w:lastRenderedPageBreak/>
        <w:t xml:space="preserve">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1B47DB" w:rsidRPr="00B94BA7" w:rsidRDefault="001B47DB" w:rsidP="00C90D49">
      <w:pPr>
        <w:snapToGri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1B47DB" w:rsidRPr="00B94BA7" w:rsidRDefault="001B47DB" w:rsidP="00C90D49">
      <w:pPr>
        <w:snapToGri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1 стратегия</w:t>
      </w:r>
      <w:r w:rsidRPr="00B94BA7">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1B47DB" w:rsidRPr="00B94BA7" w:rsidRDefault="001B47DB" w:rsidP="00C90D49">
      <w:pPr>
        <w:numPr>
          <w:ilvl w:val="0"/>
          <w:numId w:val="41"/>
        </w:numPr>
        <w:tabs>
          <w:tab w:val="num" w:pos="1259"/>
        </w:tabs>
        <w:snapToGrid w:val="0"/>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объем текста на слайде – не больше 7 строк;</w:t>
      </w:r>
    </w:p>
    <w:p w:rsidR="001B47DB" w:rsidRPr="00B94BA7" w:rsidRDefault="001B47DB" w:rsidP="00C90D49">
      <w:pPr>
        <w:numPr>
          <w:ilvl w:val="0"/>
          <w:numId w:val="41"/>
        </w:numPr>
        <w:tabs>
          <w:tab w:val="num" w:pos="1259"/>
        </w:tabs>
        <w:snapToGrid w:val="0"/>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маркированный/нумерованный список содержит не более 7 элементов;</w:t>
      </w:r>
    </w:p>
    <w:p w:rsidR="001B47DB" w:rsidRPr="00B94BA7" w:rsidRDefault="001B47DB" w:rsidP="00C90D49">
      <w:pPr>
        <w:numPr>
          <w:ilvl w:val="0"/>
          <w:numId w:val="41"/>
        </w:numPr>
        <w:tabs>
          <w:tab w:val="num" w:pos="1259"/>
        </w:tabs>
        <w:snapToGrid w:val="0"/>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1B47DB" w:rsidRPr="00B94BA7" w:rsidRDefault="001B47DB" w:rsidP="00C90D49">
      <w:pPr>
        <w:numPr>
          <w:ilvl w:val="0"/>
          <w:numId w:val="41"/>
        </w:numPr>
        <w:tabs>
          <w:tab w:val="num" w:pos="1259"/>
        </w:tabs>
        <w:snapToGrid w:val="0"/>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значимая информация выделяется с помощью цвета, кегля, эффектов анимации.</w:t>
      </w:r>
    </w:p>
    <w:p w:rsidR="001B47DB" w:rsidRPr="00B94BA7" w:rsidRDefault="001B47DB" w:rsidP="00C90D49">
      <w:pPr>
        <w:snapToGri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1B47DB" w:rsidRPr="00B94BA7" w:rsidRDefault="001B47DB" w:rsidP="00C90D49">
      <w:pPr>
        <w:snapToGri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2 стратегия</w:t>
      </w:r>
      <w:r w:rsidRPr="00B94BA7">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1B47DB" w:rsidRPr="00B94BA7" w:rsidRDefault="001B47DB" w:rsidP="00C90D49">
      <w:pPr>
        <w:pStyle w:val="ad"/>
        <w:numPr>
          <w:ilvl w:val="0"/>
          <w:numId w:val="42"/>
        </w:numPr>
        <w:spacing w:before="0" w:beforeAutospacing="0" w:after="0" w:afterAutospacing="0"/>
        <w:ind w:left="0" w:firstLine="709"/>
        <w:jc w:val="both"/>
        <w:rPr>
          <w:sz w:val="26"/>
          <w:szCs w:val="26"/>
        </w:rPr>
      </w:pPr>
      <w:r w:rsidRPr="00B94BA7">
        <w:rPr>
          <w:sz w:val="26"/>
          <w:szCs w:val="26"/>
        </w:rPr>
        <w:t>выбранные средства визуализации информации (таблицы, схемы, графики и т. д.) соответствуют содержанию;</w:t>
      </w:r>
    </w:p>
    <w:p w:rsidR="001B47DB" w:rsidRPr="00B94BA7" w:rsidRDefault="001B47DB" w:rsidP="00C90D49">
      <w:pPr>
        <w:pStyle w:val="ad"/>
        <w:numPr>
          <w:ilvl w:val="0"/>
          <w:numId w:val="42"/>
        </w:numPr>
        <w:spacing w:before="0" w:beforeAutospacing="0" w:after="0" w:afterAutospacing="0"/>
        <w:ind w:left="0" w:firstLine="709"/>
        <w:jc w:val="both"/>
        <w:rPr>
          <w:sz w:val="26"/>
          <w:szCs w:val="26"/>
        </w:rPr>
      </w:pPr>
      <w:r w:rsidRPr="00B94BA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1B47DB" w:rsidRPr="00B94BA7" w:rsidRDefault="001B47DB" w:rsidP="00C90D49">
      <w:pPr>
        <w:pStyle w:val="ad"/>
        <w:spacing w:before="0" w:beforeAutospacing="0" w:after="0" w:afterAutospacing="0"/>
        <w:ind w:firstLine="709"/>
        <w:jc w:val="both"/>
        <w:rPr>
          <w:sz w:val="26"/>
          <w:szCs w:val="26"/>
        </w:rPr>
      </w:pPr>
      <w:r w:rsidRPr="00B94BA7">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94BA7">
        <w:rPr>
          <w:i/>
          <w:sz w:val="26"/>
          <w:szCs w:val="26"/>
        </w:rPr>
        <w:t>вспомогательный</w:t>
      </w:r>
      <w:r w:rsidRPr="00B94BA7">
        <w:rPr>
          <w:sz w:val="26"/>
          <w:szCs w:val="26"/>
        </w:rPr>
        <w:t xml:space="preserve"> материал, но я его хочу пропустить, чтобы не перегружать выступление подробностями». Правда, такой прием делать в </w:t>
      </w:r>
      <w:r w:rsidRPr="00B94BA7">
        <w:rPr>
          <w:i/>
          <w:sz w:val="26"/>
          <w:szCs w:val="26"/>
        </w:rPr>
        <w:t>начале</w:t>
      </w:r>
      <w:r w:rsidRPr="00B94BA7">
        <w:rPr>
          <w:sz w:val="26"/>
          <w:szCs w:val="26"/>
        </w:rPr>
        <w:t xml:space="preserve"> и в </w:t>
      </w:r>
      <w:r w:rsidRPr="00B94BA7">
        <w:rPr>
          <w:i/>
          <w:sz w:val="26"/>
          <w:szCs w:val="26"/>
        </w:rPr>
        <w:t>конце</w:t>
      </w:r>
      <w:r w:rsidRPr="00B94BA7">
        <w:rPr>
          <w:sz w:val="26"/>
          <w:szCs w:val="26"/>
        </w:rPr>
        <w:t xml:space="preserve"> презентации – рискованно, оптимальный вариант – в середине выступления.</w:t>
      </w:r>
    </w:p>
    <w:p w:rsidR="001B47DB" w:rsidRPr="00B94BA7" w:rsidRDefault="001B47DB" w:rsidP="00C90D49">
      <w:pPr>
        <w:pStyle w:val="ad"/>
        <w:spacing w:before="0" w:beforeAutospacing="0" w:after="0" w:afterAutospacing="0"/>
        <w:ind w:firstLine="709"/>
        <w:jc w:val="both"/>
        <w:rPr>
          <w:sz w:val="26"/>
          <w:szCs w:val="26"/>
        </w:rPr>
      </w:pPr>
      <w:r w:rsidRPr="00B94BA7">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w:t>
      </w:r>
      <w:r w:rsidRPr="00B94BA7">
        <w:rPr>
          <w:sz w:val="26"/>
          <w:szCs w:val="26"/>
        </w:rPr>
        <w:lastRenderedPageBreak/>
        <w:t xml:space="preserve">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1B47DB" w:rsidRPr="00B94BA7" w:rsidRDefault="001B47DB" w:rsidP="00C90D49">
      <w:pPr>
        <w:pStyle w:val="ad"/>
        <w:spacing w:before="0" w:beforeAutospacing="0" w:after="0" w:afterAutospacing="0"/>
        <w:ind w:firstLine="709"/>
        <w:jc w:val="both"/>
        <w:rPr>
          <w:sz w:val="26"/>
          <w:szCs w:val="26"/>
        </w:rPr>
      </w:pPr>
      <w:r w:rsidRPr="00B94BA7">
        <w:rPr>
          <w:sz w:val="26"/>
          <w:szCs w:val="26"/>
        </w:rPr>
        <w:t xml:space="preserve">Особо тщательно необходимо отнестись к </w:t>
      </w:r>
      <w:r w:rsidRPr="00B94BA7">
        <w:rPr>
          <w:b/>
          <w:i/>
          <w:sz w:val="26"/>
          <w:szCs w:val="26"/>
        </w:rPr>
        <w:t>оформлению презентации</w:t>
      </w:r>
      <w:r w:rsidRPr="00B94BA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B94BA7">
          <w:rPr>
            <w:rFonts w:ascii="Times New Roman" w:hAnsi="Times New Roman" w:cs="Times New Roman"/>
            <w:sz w:val="26"/>
            <w:szCs w:val="26"/>
          </w:rPr>
          <w:t>1 см</w:t>
        </w:r>
      </w:smartTag>
      <w:r w:rsidRPr="00B94BA7">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B94BA7">
        <w:rPr>
          <w:rFonts w:ascii="Times New Roman" w:hAnsi="Times New Roman" w:cs="Times New Roman"/>
          <w:sz w:val="26"/>
          <w:szCs w:val="26"/>
          <w:lang w:val="en-US"/>
        </w:rPr>
        <w:t>MSExcel</w:t>
      </w:r>
      <w:proofErr w:type="spellEnd"/>
      <w:r w:rsidRPr="00B94BA7">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94BA7">
        <w:rPr>
          <w:rFonts w:ascii="Times New Roman" w:hAnsi="Times New Roman" w:cs="Times New Roman"/>
          <w:sz w:val="26"/>
          <w:szCs w:val="26"/>
          <w:lang w:val="en-US"/>
        </w:rPr>
        <w:t>MSOffice</w:t>
      </w:r>
      <w:r w:rsidRPr="00B94BA7">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1B47DB" w:rsidRPr="00B94BA7" w:rsidRDefault="001B47DB" w:rsidP="00C90D49">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B94BA7">
        <w:rPr>
          <w:rFonts w:ascii="Times New Roman" w:hAnsi="Times New Roman" w:cs="Times New Roman"/>
          <w:sz w:val="26"/>
          <w:szCs w:val="26"/>
          <w:lang w:val="en-US"/>
        </w:rPr>
        <w:t>MSWord</w:t>
      </w:r>
      <w:r w:rsidRPr="00B94BA7">
        <w:rPr>
          <w:rFonts w:ascii="Times New Roman" w:hAnsi="Times New Roman" w:cs="Times New Roman"/>
          <w:sz w:val="26"/>
          <w:szCs w:val="26"/>
        </w:rPr>
        <w:t xml:space="preserve"> или табличного процессора </w:t>
      </w:r>
      <w:proofErr w:type="spellStart"/>
      <w:r w:rsidRPr="00B94BA7">
        <w:rPr>
          <w:rFonts w:ascii="Times New Roman" w:hAnsi="Times New Roman" w:cs="Times New Roman"/>
          <w:sz w:val="26"/>
          <w:szCs w:val="26"/>
          <w:lang w:val="en-US"/>
        </w:rPr>
        <w:t>MSExcel</w:t>
      </w:r>
      <w:proofErr w:type="spellEnd"/>
      <w:r w:rsidRPr="00B94BA7">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94BA7">
          <w:rPr>
            <w:rFonts w:ascii="Times New Roman" w:hAnsi="Times New Roman" w:cs="Times New Roman"/>
            <w:sz w:val="26"/>
            <w:szCs w:val="26"/>
          </w:rPr>
          <w:t xml:space="preserve">18 </w:t>
        </w:r>
        <w:r w:rsidRPr="00B94BA7">
          <w:rPr>
            <w:rFonts w:ascii="Times New Roman" w:hAnsi="Times New Roman" w:cs="Times New Roman"/>
            <w:sz w:val="26"/>
            <w:szCs w:val="26"/>
            <w:lang w:val="en-US"/>
          </w:rPr>
          <w:t>pt</w:t>
        </w:r>
      </w:smartTag>
      <w:r w:rsidRPr="00B94BA7">
        <w:rPr>
          <w:rFonts w:ascii="Times New Roman" w:hAnsi="Times New Roman" w:cs="Times New Roman"/>
          <w:sz w:val="26"/>
          <w:szCs w:val="26"/>
        </w:rPr>
        <w:t>. Таблицы и диаграммы размещаются на светлом или белом фоне.</w:t>
      </w:r>
    </w:p>
    <w:p w:rsidR="001B47DB" w:rsidRPr="00B94BA7" w:rsidRDefault="001B47DB" w:rsidP="00C90D49">
      <w:pPr>
        <w:pStyle w:val="ad"/>
        <w:spacing w:before="0" w:beforeAutospacing="0" w:after="0" w:afterAutospacing="0"/>
        <w:ind w:firstLine="709"/>
        <w:jc w:val="both"/>
        <w:rPr>
          <w:color w:val="000000"/>
          <w:sz w:val="26"/>
          <w:szCs w:val="26"/>
        </w:rPr>
      </w:pPr>
      <w:r w:rsidRPr="00B94BA7">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1B47DB" w:rsidRPr="00B94BA7" w:rsidRDefault="001B47DB" w:rsidP="00C90D49">
      <w:pPr>
        <w:pStyle w:val="ad"/>
        <w:spacing w:before="0" w:beforeAutospacing="0" w:after="0" w:afterAutospacing="0"/>
        <w:ind w:firstLine="709"/>
        <w:jc w:val="both"/>
        <w:rPr>
          <w:color w:val="000000"/>
          <w:sz w:val="26"/>
          <w:szCs w:val="26"/>
        </w:rPr>
      </w:pPr>
      <w:r w:rsidRPr="00B94BA7">
        <w:rPr>
          <w:color w:val="000000"/>
          <w:sz w:val="26"/>
          <w:szCs w:val="26"/>
        </w:rP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1B47DB" w:rsidRPr="00B94BA7" w:rsidRDefault="001B47DB" w:rsidP="00C90D49">
      <w:pPr>
        <w:pStyle w:val="ad"/>
        <w:spacing w:before="0" w:beforeAutospacing="0" w:after="0" w:afterAutospacing="0"/>
        <w:ind w:firstLine="709"/>
        <w:jc w:val="both"/>
        <w:rPr>
          <w:color w:val="000000"/>
          <w:sz w:val="26"/>
          <w:szCs w:val="26"/>
        </w:rPr>
      </w:pPr>
      <w:r w:rsidRPr="00B94BA7">
        <w:rPr>
          <w:color w:val="000000"/>
          <w:sz w:val="26"/>
          <w:szCs w:val="26"/>
        </w:rPr>
        <w:t xml:space="preserve">Для показа файл презентации необходимо сохранить в формате «Демонстрация </w:t>
      </w:r>
      <w:proofErr w:type="spellStart"/>
      <w:r w:rsidRPr="00B94BA7">
        <w:rPr>
          <w:color w:val="000000"/>
          <w:sz w:val="26"/>
          <w:szCs w:val="26"/>
        </w:rPr>
        <w:t>PowerPоint</w:t>
      </w:r>
      <w:proofErr w:type="spellEnd"/>
      <w:r w:rsidRPr="00B94BA7">
        <w:rPr>
          <w:color w:val="000000"/>
          <w:sz w:val="26"/>
          <w:szCs w:val="26"/>
        </w:rPr>
        <w:t xml:space="preserve">» (Файл — Сохранить как — Тип файла — Демонстрация </w:t>
      </w:r>
      <w:proofErr w:type="spellStart"/>
      <w:r w:rsidRPr="00B94BA7">
        <w:rPr>
          <w:color w:val="000000"/>
          <w:sz w:val="26"/>
          <w:szCs w:val="26"/>
        </w:rPr>
        <w:t>PowerPоint</w:t>
      </w:r>
      <w:proofErr w:type="spellEnd"/>
      <w:r w:rsidRPr="00B94BA7">
        <w:rPr>
          <w:color w:val="000000"/>
          <w:sz w:val="26"/>
          <w:szCs w:val="26"/>
        </w:rPr>
        <w:t>). В этом случае презентация автоматически открывается в режиме полноэкранного показа (</w:t>
      </w:r>
      <w:proofErr w:type="spellStart"/>
      <w:r w:rsidRPr="00B94BA7">
        <w:rPr>
          <w:color w:val="000000"/>
          <w:sz w:val="26"/>
          <w:szCs w:val="26"/>
        </w:rPr>
        <w:t>slideshow</w:t>
      </w:r>
      <w:proofErr w:type="spellEnd"/>
      <w:r w:rsidRPr="00B94BA7">
        <w:rPr>
          <w:color w:val="000000"/>
          <w:sz w:val="26"/>
          <w:szCs w:val="26"/>
        </w:rPr>
        <w:t xml:space="preserve">) и слушатели избавлены как от вида рабочего окна программы </w:t>
      </w:r>
      <w:proofErr w:type="spellStart"/>
      <w:r w:rsidRPr="00B94BA7">
        <w:rPr>
          <w:color w:val="000000"/>
          <w:sz w:val="26"/>
          <w:szCs w:val="26"/>
        </w:rPr>
        <w:t>PowerPoint</w:t>
      </w:r>
      <w:proofErr w:type="spellEnd"/>
      <w:r w:rsidRPr="00B94BA7">
        <w:rPr>
          <w:color w:val="000000"/>
          <w:sz w:val="26"/>
          <w:szCs w:val="26"/>
        </w:rPr>
        <w:t>, так и от потерь времени в начале показа презентации.</w:t>
      </w:r>
    </w:p>
    <w:p w:rsidR="001B47DB" w:rsidRPr="00B94BA7" w:rsidRDefault="001B47DB" w:rsidP="00C90D49">
      <w:pPr>
        <w:pStyle w:val="ad"/>
        <w:spacing w:before="0" w:beforeAutospacing="0" w:after="0" w:afterAutospacing="0"/>
        <w:ind w:firstLine="709"/>
        <w:jc w:val="both"/>
        <w:rPr>
          <w:snapToGrid w:val="0"/>
          <w:sz w:val="26"/>
          <w:szCs w:val="26"/>
        </w:rPr>
      </w:pPr>
      <w:r w:rsidRPr="00B94BA7">
        <w:rPr>
          <w:snapToGrid w:val="0"/>
          <w:sz w:val="26"/>
          <w:szCs w:val="26"/>
        </w:rPr>
        <w:t>После подготовки презентации полезно проконтролировать себя вопросами:</w:t>
      </w:r>
    </w:p>
    <w:p w:rsidR="001B47DB" w:rsidRPr="00B94BA7" w:rsidRDefault="001B47DB" w:rsidP="00C90D49">
      <w:pPr>
        <w:numPr>
          <w:ilvl w:val="0"/>
          <w:numId w:val="43"/>
        </w:numPr>
        <w:tabs>
          <w:tab w:val="clear" w:pos="720"/>
          <w:tab w:val="num" w:pos="338"/>
        </w:tabs>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1B47DB" w:rsidRPr="00B94BA7" w:rsidRDefault="001B47DB" w:rsidP="00C90D49">
      <w:pPr>
        <w:numPr>
          <w:ilvl w:val="0"/>
          <w:numId w:val="43"/>
        </w:numPr>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к каким особенностям объекта презентации удалось привлечь внимание аудитории?</w:t>
      </w:r>
    </w:p>
    <w:p w:rsidR="001B47DB" w:rsidRPr="00B94BA7" w:rsidRDefault="001B47DB" w:rsidP="00C90D49">
      <w:pPr>
        <w:numPr>
          <w:ilvl w:val="0"/>
          <w:numId w:val="43"/>
        </w:numPr>
        <w:spacing w:after="0" w:line="24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не отвлекает ли созданная презентация от устного выступления? </w:t>
      </w:r>
    </w:p>
    <w:p w:rsidR="001B47DB" w:rsidRPr="00B94BA7" w:rsidRDefault="001B47DB" w:rsidP="00C90D49">
      <w:pPr>
        <w:snapToGrid w:val="0"/>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После подготовки презентации необходима репетиция выступления.</w:t>
      </w:r>
    </w:p>
    <w:p w:rsidR="001B47DB" w:rsidRPr="00B94BA7" w:rsidRDefault="001B47DB" w:rsidP="00C90D49">
      <w:pPr>
        <w:spacing w:after="0" w:line="240" w:lineRule="auto"/>
        <w:rPr>
          <w:rFonts w:ascii="Times New Roman" w:hAnsi="Times New Roman" w:cs="Times New Roman"/>
          <w:b/>
          <w:sz w:val="26"/>
          <w:szCs w:val="26"/>
        </w:rPr>
      </w:pPr>
      <w:r w:rsidRPr="00B94BA7">
        <w:rPr>
          <w:rFonts w:ascii="Times New Roman" w:hAnsi="Times New Roman" w:cs="Times New Roman"/>
          <w:b/>
          <w:sz w:val="26"/>
          <w:szCs w:val="26"/>
        </w:rPr>
        <w:br w:type="page"/>
      </w:r>
    </w:p>
    <w:p w:rsidR="001B47DB" w:rsidRPr="00B94BA7" w:rsidRDefault="001B47DB" w:rsidP="00C90D49">
      <w:pPr>
        <w:spacing w:after="0" w:line="240" w:lineRule="auto"/>
        <w:contextualSpacing/>
        <w:jc w:val="center"/>
        <w:rPr>
          <w:rFonts w:ascii="Times New Roman" w:hAnsi="Times New Roman" w:cs="Times New Roman"/>
          <w:bCs/>
          <w:sz w:val="26"/>
          <w:szCs w:val="26"/>
        </w:rPr>
      </w:pPr>
      <w:r w:rsidRPr="00B94BA7">
        <w:rPr>
          <w:rFonts w:ascii="Times New Roman" w:hAnsi="Times New Roman" w:cs="Times New Roman"/>
          <w:b/>
          <w:sz w:val="26"/>
          <w:szCs w:val="26"/>
        </w:rPr>
        <w:lastRenderedPageBreak/>
        <w:t>4. Критерии оценивания выполненных заданий</w:t>
      </w:r>
    </w:p>
    <w:p w:rsidR="001B47DB" w:rsidRPr="00B94BA7" w:rsidRDefault="001B47DB" w:rsidP="00C90D49">
      <w:pPr>
        <w:pStyle w:val="a4"/>
        <w:spacing w:after="0" w:line="240" w:lineRule="auto"/>
        <w:ind w:left="0"/>
        <w:rPr>
          <w:rFonts w:ascii="Times New Roman" w:hAnsi="Times New Roman" w:cs="Times New Roman"/>
          <w:bCs/>
          <w:sz w:val="26"/>
          <w:szCs w:val="26"/>
        </w:rPr>
      </w:pPr>
      <w:r w:rsidRPr="00B94BA7">
        <w:rPr>
          <w:rFonts w:ascii="Times New Roman" w:hAnsi="Times New Roman" w:cs="Times New Roman"/>
          <w:bCs/>
          <w:sz w:val="26"/>
          <w:szCs w:val="26"/>
        </w:rPr>
        <w:t>4.1.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75"/>
        <w:gridCol w:w="2715"/>
        <w:gridCol w:w="2329"/>
      </w:tblGrid>
      <w:tr w:rsidR="001B47DB" w:rsidRPr="00B94BA7" w:rsidTr="001B47DB">
        <w:trPr>
          <w:trHeight w:val="720"/>
        </w:trPr>
        <w:tc>
          <w:tcPr>
            <w:tcW w:w="1911" w:type="dxa"/>
            <w:vMerge w:val="restart"/>
          </w:tcPr>
          <w:p w:rsidR="001B47DB" w:rsidRPr="00B94BA7" w:rsidRDefault="001B47DB" w:rsidP="00C90D49">
            <w:pPr>
              <w:spacing w:after="0"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Критерии оценки</w:t>
            </w:r>
          </w:p>
        </w:tc>
        <w:tc>
          <w:tcPr>
            <w:tcW w:w="2789" w:type="dxa"/>
            <w:tcBorders>
              <w:bottom w:val="single" w:sz="4" w:space="0" w:color="auto"/>
            </w:tcBorders>
          </w:tcPr>
          <w:p w:rsidR="001B47DB" w:rsidRPr="00B94BA7" w:rsidRDefault="001B47DB" w:rsidP="00C90D49">
            <w:pPr>
              <w:spacing w:after="0"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Работа выполнена</w:t>
            </w:r>
          </w:p>
          <w:p w:rsidR="001B47DB" w:rsidRPr="00B94BA7" w:rsidRDefault="001B47DB" w:rsidP="00C90D49">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rsidR="001B47DB" w:rsidRPr="00B94BA7" w:rsidRDefault="001B47DB" w:rsidP="00C90D49">
            <w:pPr>
              <w:spacing w:after="0"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выполнена </w:t>
            </w:r>
            <w:r w:rsidRPr="00B94BA7">
              <w:rPr>
                <w:rFonts w:ascii="Times New Roman" w:hAnsi="Times New Roman" w:cs="Times New Roman"/>
                <w:b/>
                <w:bCs/>
                <w:sz w:val="26"/>
                <w:szCs w:val="26"/>
              </w:rPr>
              <w:br/>
              <w:t>не полностью</w:t>
            </w:r>
          </w:p>
        </w:tc>
        <w:tc>
          <w:tcPr>
            <w:tcW w:w="2220" w:type="dxa"/>
            <w:tcBorders>
              <w:bottom w:val="single" w:sz="4" w:space="0" w:color="auto"/>
            </w:tcBorders>
          </w:tcPr>
          <w:p w:rsidR="001B47DB" w:rsidRPr="00B94BA7" w:rsidRDefault="001B47DB" w:rsidP="00C90D49">
            <w:pPr>
              <w:spacing w:after="0"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w:t>
            </w:r>
            <w:r w:rsidRPr="00B94BA7">
              <w:rPr>
                <w:rFonts w:ascii="Times New Roman" w:hAnsi="Times New Roman" w:cs="Times New Roman"/>
                <w:b/>
                <w:bCs/>
                <w:sz w:val="26"/>
                <w:szCs w:val="26"/>
              </w:rPr>
              <w:br/>
              <w:t>не выполнена</w:t>
            </w:r>
          </w:p>
        </w:tc>
      </w:tr>
      <w:tr w:rsidR="001B47DB" w:rsidRPr="00B94BA7" w:rsidTr="001B47DB">
        <w:trPr>
          <w:trHeight w:val="600"/>
        </w:trPr>
        <w:tc>
          <w:tcPr>
            <w:tcW w:w="1911" w:type="dxa"/>
            <w:vMerge/>
          </w:tcPr>
          <w:p w:rsidR="001B47DB" w:rsidRPr="00B94BA7" w:rsidRDefault="001B47DB" w:rsidP="00C90D49">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rsidR="001B47DB" w:rsidRPr="00B94BA7" w:rsidRDefault="001B47DB" w:rsidP="00C90D49">
            <w:pPr>
              <w:spacing w:after="0"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«5»</w:t>
            </w:r>
          </w:p>
        </w:tc>
        <w:tc>
          <w:tcPr>
            <w:tcW w:w="2792" w:type="dxa"/>
            <w:tcBorders>
              <w:top w:val="single" w:sz="4" w:space="0" w:color="auto"/>
            </w:tcBorders>
          </w:tcPr>
          <w:p w:rsidR="001B47DB" w:rsidRPr="00B94BA7" w:rsidRDefault="001B47DB" w:rsidP="00C90D49">
            <w:pPr>
              <w:spacing w:after="0"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«3-4»</w:t>
            </w:r>
          </w:p>
        </w:tc>
        <w:tc>
          <w:tcPr>
            <w:tcW w:w="2220" w:type="dxa"/>
            <w:tcBorders>
              <w:top w:val="single" w:sz="4" w:space="0" w:color="auto"/>
            </w:tcBorders>
          </w:tcPr>
          <w:p w:rsidR="001B47DB" w:rsidRPr="00B94BA7" w:rsidRDefault="001B47DB" w:rsidP="00C90D49">
            <w:pPr>
              <w:spacing w:after="0"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«2»</w:t>
            </w:r>
          </w:p>
        </w:tc>
      </w:tr>
      <w:tr w:rsidR="001B47DB" w:rsidRPr="00B94BA7" w:rsidTr="001B47DB">
        <w:tc>
          <w:tcPr>
            <w:tcW w:w="1911" w:type="dxa"/>
          </w:tcPr>
          <w:p w:rsidR="001B47DB" w:rsidRPr="00B94BA7" w:rsidRDefault="001B47DB" w:rsidP="00C90D49">
            <w:pPr>
              <w:spacing w:after="0" w:line="240" w:lineRule="auto"/>
              <w:rPr>
                <w:rFonts w:ascii="Times New Roman" w:hAnsi="Times New Roman" w:cs="Times New Roman"/>
                <w:sz w:val="26"/>
                <w:szCs w:val="26"/>
              </w:rPr>
            </w:pPr>
            <w:r w:rsidRPr="00B94BA7">
              <w:rPr>
                <w:rFonts w:ascii="Times New Roman" w:hAnsi="Times New Roman" w:cs="Times New Roman"/>
                <w:sz w:val="26"/>
                <w:szCs w:val="26"/>
              </w:rPr>
              <w:t>Соответствие представленной информации заданной теме</w:t>
            </w:r>
          </w:p>
        </w:tc>
        <w:tc>
          <w:tcPr>
            <w:tcW w:w="2789" w:type="dxa"/>
          </w:tcPr>
          <w:p w:rsidR="001B47DB" w:rsidRPr="00B94BA7" w:rsidRDefault="001B47DB" w:rsidP="00C90D49">
            <w:pPr>
              <w:spacing w:after="0" w:line="240" w:lineRule="auto"/>
              <w:rPr>
                <w:rFonts w:ascii="Times New Roman" w:hAnsi="Times New Roman" w:cs="Times New Roman"/>
                <w:sz w:val="26"/>
                <w:szCs w:val="26"/>
              </w:rPr>
            </w:pPr>
            <w:r w:rsidRPr="00B94BA7">
              <w:rPr>
                <w:rFonts w:ascii="Times New Roman" w:hAnsi="Times New Roman" w:cs="Times New Roman"/>
                <w:sz w:val="26"/>
                <w:szCs w:val="26"/>
              </w:rPr>
              <w:t xml:space="preserve">Содержание сообщения полностью соответствует заданной теме, </w:t>
            </w:r>
            <w:r w:rsidRPr="00B94BA7">
              <w:rPr>
                <w:rFonts w:ascii="Times New Roman" w:hAnsi="Times New Roman" w:cs="Times New Roman"/>
                <w:sz w:val="26"/>
                <w:szCs w:val="26"/>
              </w:rPr>
              <w:br/>
              <w:t>тема раскрыта полностью</w:t>
            </w:r>
          </w:p>
        </w:tc>
        <w:tc>
          <w:tcPr>
            <w:tcW w:w="2792" w:type="dxa"/>
          </w:tcPr>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B94BA7">
              <w:rPr>
                <w:rFonts w:ascii="Times New Roman" w:hAnsi="Times New Roman" w:cs="Times New Roman"/>
                <w:sz w:val="26"/>
                <w:szCs w:val="26"/>
              </w:rPr>
              <w:t>Обучающийся работу не выполнил вовсе.</w:t>
            </w:r>
          </w:p>
          <w:p w:rsidR="001B47DB" w:rsidRPr="00B94BA7" w:rsidRDefault="001B47DB" w:rsidP="00C90D49">
            <w:pPr>
              <w:autoSpaceDE w:val="0"/>
              <w:autoSpaceDN w:val="0"/>
              <w:adjustRightInd w:val="0"/>
              <w:spacing w:after="0" w:line="240" w:lineRule="auto"/>
              <w:rPr>
                <w:rFonts w:ascii="Times New Roman" w:hAnsi="Times New Roman" w:cs="Times New Roman"/>
                <w:sz w:val="26"/>
                <w:szCs w:val="26"/>
              </w:rPr>
            </w:pPr>
          </w:p>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ячеек таблицы  не соответствует заданной теме.</w:t>
            </w:r>
          </w:p>
          <w:p w:rsidR="001B47DB" w:rsidRPr="00B94BA7" w:rsidRDefault="001B47DB" w:rsidP="00C90D49">
            <w:pPr>
              <w:autoSpaceDE w:val="0"/>
              <w:autoSpaceDN w:val="0"/>
              <w:adjustRightInd w:val="0"/>
              <w:spacing w:after="0" w:line="240" w:lineRule="auto"/>
              <w:rPr>
                <w:rFonts w:ascii="Times New Roman" w:hAnsi="Times New Roman" w:cs="Times New Roman"/>
                <w:sz w:val="26"/>
                <w:szCs w:val="26"/>
              </w:rPr>
            </w:pPr>
          </w:p>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B94BA7">
              <w:rPr>
                <w:rFonts w:ascii="Times New Roman" w:hAnsi="Times New Roman" w:cs="Times New Roman"/>
                <w:sz w:val="26"/>
                <w:szCs w:val="26"/>
              </w:rPr>
              <w:t>Имеются незаполненные ячейки или серьезные множественные ошибки.</w:t>
            </w:r>
          </w:p>
          <w:p w:rsidR="001B47DB" w:rsidRPr="00B94BA7" w:rsidRDefault="001B47DB" w:rsidP="00C90D49">
            <w:pPr>
              <w:pStyle w:val="a4"/>
              <w:spacing w:after="0" w:line="240" w:lineRule="auto"/>
              <w:ind w:left="0"/>
              <w:rPr>
                <w:rFonts w:ascii="Times New Roman" w:hAnsi="Times New Roman" w:cs="Times New Roman"/>
                <w:sz w:val="26"/>
                <w:szCs w:val="26"/>
              </w:rPr>
            </w:pPr>
          </w:p>
          <w:p w:rsidR="001B47DB" w:rsidRPr="00B94BA7" w:rsidRDefault="001B47DB" w:rsidP="00C90D49">
            <w:pPr>
              <w:autoSpaceDE w:val="0"/>
              <w:autoSpaceDN w:val="0"/>
              <w:adjustRightInd w:val="0"/>
              <w:spacing w:after="0" w:line="240" w:lineRule="auto"/>
              <w:rPr>
                <w:rFonts w:ascii="Times New Roman" w:hAnsi="Times New Roman" w:cs="Times New Roman"/>
                <w:sz w:val="26"/>
                <w:szCs w:val="26"/>
              </w:rPr>
            </w:pPr>
          </w:p>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b/>
                <w:bCs/>
                <w:sz w:val="26"/>
                <w:szCs w:val="26"/>
              </w:rPr>
            </w:pPr>
            <w:r w:rsidRPr="00B94BA7">
              <w:rPr>
                <w:rFonts w:ascii="Times New Roman" w:hAnsi="Times New Roman" w:cs="Times New Roman"/>
                <w:sz w:val="26"/>
                <w:szCs w:val="26"/>
              </w:rPr>
              <w:t xml:space="preserve">Отчет выполнен и оформлен небрежно, </w:t>
            </w:r>
            <w:r w:rsidRPr="00B94BA7">
              <w:rPr>
                <w:rFonts w:ascii="Times New Roman" w:hAnsi="Times New Roman" w:cs="Times New Roman"/>
                <w:sz w:val="26"/>
                <w:szCs w:val="26"/>
              </w:rPr>
              <w:br/>
              <w:t>без соблюдения установленных требований.</w:t>
            </w:r>
          </w:p>
        </w:tc>
      </w:tr>
      <w:tr w:rsidR="001B47DB" w:rsidRPr="00B94BA7" w:rsidTr="001B47DB">
        <w:trPr>
          <w:trHeight w:val="1441"/>
        </w:trPr>
        <w:tc>
          <w:tcPr>
            <w:tcW w:w="1911" w:type="dxa"/>
          </w:tcPr>
          <w:p w:rsidR="001B47DB" w:rsidRPr="00B94BA7" w:rsidRDefault="001B47DB" w:rsidP="00C90D49">
            <w:pPr>
              <w:spacing w:after="0" w:line="240" w:lineRule="auto"/>
              <w:rPr>
                <w:rFonts w:ascii="Times New Roman" w:hAnsi="Times New Roman" w:cs="Times New Roman"/>
                <w:sz w:val="26"/>
                <w:szCs w:val="26"/>
              </w:rPr>
            </w:pPr>
            <w:r w:rsidRPr="00B94BA7">
              <w:rPr>
                <w:rFonts w:ascii="Times New Roman" w:hAnsi="Times New Roman" w:cs="Times New Roman"/>
                <w:sz w:val="26"/>
                <w:szCs w:val="26"/>
              </w:rPr>
              <w:t>Лаконичность и четкость изложения материала в таблице</w:t>
            </w:r>
          </w:p>
        </w:tc>
        <w:tc>
          <w:tcPr>
            <w:tcW w:w="2789" w:type="dxa"/>
          </w:tcPr>
          <w:p w:rsidR="001B47DB" w:rsidRPr="00B94BA7" w:rsidRDefault="001B47DB" w:rsidP="00C90D49">
            <w:pPr>
              <w:spacing w:after="0" w:line="240" w:lineRule="auto"/>
              <w:rPr>
                <w:rFonts w:ascii="Times New Roman" w:hAnsi="Times New Roman" w:cs="Times New Roman"/>
                <w:sz w:val="26"/>
                <w:szCs w:val="26"/>
              </w:rPr>
            </w:pPr>
            <w:r w:rsidRPr="00B94BA7">
              <w:rPr>
                <w:rFonts w:ascii="Times New Roman" w:hAnsi="Times New Roman" w:cs="Times New Roman"/>
                <w:sz w:val="26"/>
                <w:szCs w:val="26"/>
              </w:rPr>
              <w:t>Материал  в таблице излагается четко и лаконично, без лишнего текста и пояснений.</w:t>
            </w:r>
          </w:p>
          <w:p w:rsidR="001B47DB" w:rsidRPr="00B94BA7" w:rsidRDefault="001B47DB" w:rsidP="00C90D49">
            <w:pPr>
              <w:spacing w:after="0" w:line="240" w:lineRule="auto"/>
              <w:rPr>
                <w:rFonts w:ascii="Times New Roman" w:hAnsi="Times New Roman" w:cs="Times New Roman"/>
                <w:sz w:val="26"/>
                <w:szCs w:val="26"/>
              </w:rPr>
            </w:pPr>
          </w:p>
        </w:tc>
        <w:tc>
          <w:tcPr>
            <w:tcW w:w="2792" w:type="dxa"/>
          </w:tcPr>
          <w:p w:rsidR="001B47DB" w:rsidRPr="00B94BA7" w:rsidRDefault="001B47DB" w:rsidP="00C90D49">
            <w:pPr>
              <w:spacing w:after="0" w:line="240" w:lineRule="auto"/>
              <w:ind w:hanging="58"/>
              <w:rPr>
                <w:rFonts w:ascii="Times New Roman" w:hAnsi="Times New Roman" w:cs="Times New Roman"/>
                <w:sz w:val="26"/>
                <w:szCs w:val="26"/>
              </w:rPr>
            </w:pPr>
            <w:r w:rsidRPr="00B94BA7">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
        </w:tc>
      </w:tr>
      <w:tr w:rsidR="001B47DB" w:rsidRPr="00B94BA7" w:rsidTr="001B47DB">
        <w:tc>
          <w:tcPr>
            <w:tcW w:w="1911" w:type="dxa"/>
          </w:tcPr>
          <w:p w:rsidR="001B47DB" w:rsidRPr="00B94BA7" w:rsidRDefault="001B47DB" w:rsidP="00C90D49">
            <w:pPr>
              <w:spacing w:after="0" w:line="240" w:lineRule="auto"/>
              <w:rPr>
                <w:rFonts w:ascii="Times New Roman" w:hAnsi="Times New Roman" w:cs="Times New Roman"/>
                <w:sz w:val="26"/>
                <w:szCs w:val="26"/>
              </w:rPr>
            </w:pPr>
            <w:r w:rsidRPr="00B94BA7">
              <w:rPr>
                <w:rFonts w:ascii="Times New Roman" w:hAnsi="Times New Roman" w:cs="Times New Roman"/>
                <w:sz w:val="26"/>
                <w:szCs w:val="26"/>
              </w:rPr>
              <w:t>Правильность оформления</w:t>
            </w:r>
          </w:p>
        </w:tc>
        <w:tc>
          <w:tcPr>
            <w:tcW w:w="2789" w:type="dxa"/>
          </w:tcPr>
          <w:p w:rsidR="001B47DB" w:rsidRPr="00B94BA7" w:rsidRDefault="001B47DB" w:rsidP="00C90D49">
            <w:pPr>
              <w:spacing w:after="0" w:line="240" w:lineRule="auto"/>
              <w:rPr>
                <w:rFonts w:ascii="Times New Roman" w:hAnsi="Times New Roman" w:cs="Times New Roman"/>
                <w:sz w:val="26"/>
                <w:szCs w:val="26"/>
              </w:rPr>
            </w:pPr>
            <w:r w:rsidRPr="00B94BA7">
              <w:rPr>
                <w:rFonts w:ascii="Times New Roman" w:hAnsi="Times New Roman" w:cs="Times New Roman"/>
                <w:sz w:val="26"/>
                <w:szCs w:val="26"/>
              </w:rPr>
              <w:t>Оформление таблицы полностью соответствует требованиям.</w:t>
            </w:r>
          </w:p>
        </w:tc>
        <w:tc>
          <w:tcPr>
            <w:tcW w:w="2792" w:type="dxa"/>
          </w:tcPr>
          <w:p w:rsidR="001B47DB" w:rsidRPr="00B94BA7" w:rsidRDefault="001B47DB" w:rsidP="00C90D49">
            <w:pPr>
              <w:spacing w:after="0" w:line="240" w:lineRule="auto"/>
              <w:rPr>
                <w:rFonts w:ascii="Times New Roman" w:hAnsi="Times New Roman" w:cs="Times New Roman"/>
                <w:color w:val="FF0000"/>
                <w:sz w:val="26"/>
                <w:szCs w:val="26"/>
              </w:rPr>
            </w:pPr>
            <w:r w:rsidRPr="00B94BA7">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1B47DB" w:rsidRPr="00B94BA7" w:rsidRDefault="001B47DB" w:rsidP="00C90D49">
            <w:pPr>
              <w:spacing w:after="0" w:line="240" w:lineRule="auto"/>
              <w:rPr>
                <w:rFonts w:ascii="Times New Roman" w:hAnsi="Times New Roman" w:cs="Times New Roman"/>
                <w:color w:val="FF0000"/>
                <w:sz w:val="26"/>
                <w:szCs w:val="26"/>
              </w:rPr>
            </w:pPr>
          </w:p>
        </w:tc>
      </w:tr>
    </w:tbl>
    <w:p w:rsidR="001B47DB" w:rsidRPr="00B94BA7" w:rsidRDefault="001B47DB" w:rsidP="00C90D49">
      <w:pPr>
        <w:spacing w:after="0" w:line="240" w:lineRule="auto"/>
        <w:rPr>
          <w:rFonts w:ascii="Times New Roman" w:hAnsi="Times New Roman" w:cs="Times New Roman"/>
          <w:bCs/>
          <w:sz w:val="26"/>
          <w:szCs w:val="26"/>
        </w:rPr>
      </w:pPr>
    </w:p>
    <w:p w:rsidR="001B47DB" w:rsidRPr="00B94BA7" w:rsidRDefault="001B47DB" w:rsidP="00C90D49">
      <w:pPr>
        <w:spacing w:after="0" w:line="240" w:lineRule="auto"/>
        <w:rPr>
          <w:rFonts w:ascii="Times New Roman" w:hAnsi="Times New Roman" w:cs="Times New Roman"/>
          <w:bCs/>
          <w:sz w:val="26"/>
          <w:szCs w:val="26"/>
        </w:rPr>
      </w:pPr>
    </w:p>
    <w:p w:rsidR="001B47DB" w:rsidRPr="00B94BA7" w:rsidRDefault="001B47DB" w:rsidP="00C90D49">
      <w:pPr>
        <w:spacing w:after="0" w:line="240" w:lineRule="auto"/>
        <w:ind w:firstLine="720"/>
        <w:jc w:val="both"/>
        <w:rPr>
          <w:rFonts w:ascii="Times New Roman" w:hAnsi="Times New Roman" w:cs="Times New Roman"/>
          <w:b/>
          <w:sz w:val="26"/>
          <w:szCs w:val="26"/>
        </w:rPr>
      </w:pPr>
      <w:r w:rsidRPr="00B94BA7">
        <w:rPr>
          <w:rFonts w:ascii="Times New Roman" w:hAnsi="Times New Roman" w:cs="Times New Roman"/>
          <w:b/>
          <w:sz w:val="26"/>
          <w:szCs w:val="26"/>
        </w:rPr>
        <w:t>Реферат оценивается по системе:</w:t>
      </w:r>
    </w:p>
    <w:p w:rsidR="001B47DB" w:rsidRPr="00B94BA7" w:rsidRDefault="001B47DB" w:rsidP="00C90D49">
      <w:pPr>
        <w:shd w:val="clear" w:color="auto" w:fill="FFFFFF"/>
        <w:tabs>
          <w:tab w:val="left" w:pos="5983"/>
        </w:tabs>
        <w:spacing w:after="0" w:line="24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1B47DB" w:rsidRPr="00B94BA7" w:rsidRDefault="001B47DB" w:rsidP="00C90D49">
      <w:pPr>
        <w:pStyle w:val="af1"/>
        <w:ind w:left="0" w:right="0" w:firstLine="720"/>
        <w:rPr>
          <w:sz w:val="26"/>
          <w:szCs w:val="26"/>
        </w:rPr>
      </w:pPr>
      <w:r w:rsidRPr="00B94BA7">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1B47DB" w:rsidRPr="00B94BA7" w:rsidRDefault="001B47DB" w:rsidP="00C90D49">
      <w:pPr>
        <w:shd w:val="clear" w:color="auto" w:fill="FFFFFF"/>
        <w:spacing w:after="0" w:line="24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1B47DB" w:rsidRPr="00B94BA7" w:rsidRDefault="001B47DB" w:rsidP="00C90D49">
      <w:pPr>
        <w:shd w:val="clear" w:color="auto" w:fill="FFFFFF"/>
        <w:spacing w:after="0" w:line="24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1B47DB" w:rsidRPr="00B94BA7" w:rsidRDefault="001B47DB" w:rsidP="00C90D49">
      <w:pPr>
        <w:spacing w:after="0" w:line="24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 xml:space="preserve">Студент, не представивший в установленный срок готовый реферат по дисциплине учебного плана или представивший реферат, который был оценен на </w:t>
      </w:r>
      <w:r w:rsidRPr="00B94BA7">
        <w:rPr>
          <w:rFonts w:ascii="Times New Roman" w:hAnsi="Times New Roman" w:cs="Times New Roman"/>
          <w:sz w:val="26"/>
          <w:szCs w:val="26"/>
        </w:rPr>
        <w:lastRenderedPageBreak/>
        <w:t>«неудовлетворительно», считается имеющим академическую задолженность и не допускается к сдаче экзамена по данной дисциплине.</w:t>
      </w:r>
    </w:p>
    <w:p w:rsidR="001B47DB" w:rsidRPr="00B94BA7" w:rsidRDefault="001B47DB" w:rsidP="00C90D49">
      <w:pPr>
        <w:spacing w:after="0" w:line="240" w:lineRule="auto"/>
        <w:rPr>
          <w:rFonts w:ascii="Times New Roman" w:hAnsi="Times New Roman" w:cs="Times New Roman"/>
          <w:bCs/>
          <w:sz w:val="26"/>
          <w:szCs w:val="26"/>
        </w:rPr>
      </w:pPr>
    </w:p>
    <w:p w:rsidR="001B47DB" w:rsidRPr="00B94BA7" w:rsidRDefault="001B47DB" w:rsidP="00C90D49">
      <w:pPr>
        <w:spacing w:after="0" w:line="240" w:lineRule="auto"/>
        <w:rPr>
          <w:rFonts w:ascii="Times New Roman" w:hAnsi="Times New Roman" w:cs="Times New Roman"/>
          <w:sz w:val="26"/>
          <w:szCs w:val="26"/>
        </w:rPr>
      </w:pPr>
      <w:r w:rsidRPr="00B94BA7">
        <w:rPr>
          <w:rFonts w:ascii="Times New Roman" w:hAnsi="Times New Roman" w:cs="Times New Roman"/>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1B47DB" w:rsidRPr="00B94BA7" w:rsidTr="001B47DB">
        <w:trPr>
          <w:trHeight w:val="765"/>
        </w:trPr>
        <w:tc>
          <w:tcPr>
            <w:tcW w:w="2032" w:type="dxa"/>
            <w:vMerge w:val="restart"/>
          </w:tcPr>
          <w:p w:rsidR="001B47DB" w:rsidRPr="00B94BA7" w:rsidRDefault="001B47DB" w:rsidP="00C90D49">
            <w:pPr>
              <w:spacing w:after="0"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Критерии оценки</w:t>
            </w:r>
          </w:p>
        </w:tc>
        <w:tc>
          <w:tcPr>
            <w:tcW w:w="2745" w:type="dxa"/>
            <w:tcBorders>
              <w:bottom w:val="single" w:sz="4" w:space="0" w:color="auto"/>
            </w:tcBorders>
          </w:tcPr>
          <w:p w:rsidR="001B47DB" w:rsidRPr="00B94BA7" w:rsidRDefault="001B47DB" w:rsidP="00C90D49">
            <w:pPr>
              <w:spacing w:after="0"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Работа выполнена</w:t>
            </w:r>
          </w:p>
          <w:p w:rsidR="001B47DB" w:rsidRPr="00B94BA7" w:rsidRDefault="001B47DB" w:rsidP="00C90D49">
            <w:pPr>
              <w:spacing w:after="0" w:line="240" w:lineRule="auto"/>
              <w:rPr>
                <w:rFonts w:ascii="Times New Roman" w:hAnsi="Times New Roman" w:cs="Times New Roman"/>
                <w:b/>
                <w:bCs/>
                <w:sz w:val="26"/>
                <w:szCs w:val="26"/>
              </w:rPr>
            </w:pPr>
          </w:p>
        </w:tc>
        <w:tc>
          <w:tcPr>
            <w:tcW w:w="2939" w:type="dxa"/>
            <w:tcBorders>
              <w:bottom w:val="single" w:sz="4" w:space="0" w:color="auto"/>
            </w:tcBorders>
          </w:tcPr>
          <w:p w:rsidR="001B47DB" w:rsidRPr="00B94BA7" w:rsidRDefault="001B47DB" w:rsidP="00C90D49">
            <w:pPr>
              <w:spacing w:after="0"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выполнена </w:t>
            </w:r>
            <w:r w:rsidRPr="00B94BA7">
              <w:rPr>
                <w:rFonts w:ascii="Times New Roman" w:hAnsi="Times New Roman" w:cs="Times New Roman"/>
                <w:b/>
                <w:bCs/>
                <w:sz w:val="26"/>
                <w:szCs w:val="26"/>
              </w:rPr>
              <w:br/>
              <w:t>не полностью</w:t>
            </w:r>
          </w:p>
        </w:tc>
        <w:tc>
          <w:tcPr>
            <w:tcW w:w="2083" w:type="dxa"/>
            <w:tcBorders>
              <w:bottom w:val="single" w:sz="4" w:space="0" w:color="auto"/>
            </w:tcBorders>
          </w:tcPr>
          <w:p w:rsidR="001B47DB" w:rsidRPr="00B94BA7" w:rsidRDefault="001B47DB" w:rsidP="00C90D49">
            <w:pPr>
              <w:spacing w:after="0"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w:t>
            </w:r>
            <w:r w:rsidRPr="00B94BA7">
              <w:rPr>
                <w:rFonts w:ascii="Times New Roman" w:hAnsi="Times New Roman" w:cs="Times New Roman"/>
                <w:b/>
                <w:bCs/>
                <w:sz w:val="26"/>
                <w:szCs w:val="26"/>
              </w:rPr>
              <w:br/>
              <w:t>не выполнена</w:t>
            </w:r>
          </w:p>
        </w:tc>
      </w:tr>
      <w:tr w:rsidR="001B47DB" w:rsidRPr="00B94BA7" w:rsidTr="001B47DB">
        <w:trPr>
          <w:trHeight w:val="555"/>
        </w:trPr>
        <w:tc>
          <w:tcPr>
            <w:tcW w:w="2032" w:type="dxa"/>
            <w:vMerge/>
          </w:tcPr>
          <w:p w:rsidR="001B47DB" w:rsidRPr="00B94BA7" w:rsidRDefault="001B47DB" w:rsidP="00C90D49">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rsidR="001B47DB" w:rsidRPr="00B94BA7" w:rsidRDefault="001B47DB" w:rsidP="00C90D49">
            <w:pPr>
              <w:spacing w:after="0" w:line="240" w:lineRule="auto"/>
              <w:rPr>
                <w:rFonts w:ascii="Times New Roman" w:hAnsi="Times New Roman" w:cs="Times New Roman"/>
                <w:b/>
                <w:bCs/>
                <w:sz w:val="26"/>
                <w:szCs w:val="26"/>
              </w:rPr>
            </w:pPr>
            <w:r w:rsidRPr="00B94BA7">
              <w:rPr>
                <w:rFonts w:ascii="Times New Roman" w:hAnsi="Times New Roman" w:cs="Times New Roman"/>
                <w:b/>
                <w:bCs/>
                <w:sz w:val="26"/>
                <w:szCs w:val="26"/>
              </w:rPr>
              <w:t>Оценка «5»</w:t>
            </w:r>
          </w:p>
        </w:tc>
        <w:tc>
          <w:tcPr>
            <w:tcW w:w="2939" w:type="dxa"/>
            <w:tcBorders>
              <w:top w:val="single" w:sz="4" w:space="0" w:color="auto"/>
            </w:tcBorders>
          </w:tcPr>
          <w:p w:rsidR="001B47DB" w:rsidRPr="00B94BA7" w:rsidRDefault="001B47DB" w:rsidP="00C90D49">
            <w:pPr>
              <w:spacing w:after="0"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«3-4»</w:t>
            </w:r>
          </w:p>
        </w:tc>
        <w:tc>
          <w:tcPr>
            <w:tcW w:w="2083" w:type="dxa"/>
            <w:tcBorders>
              <w:top w:val="single" w:sz="4" w:space="0" w:color="auto"/>
            </w:tcBorders>
          </w:tcPr>
          <w:p w:rsidR="001B47DB" w:rsidRPr="00B94BA7" w:rsidRDefault="001B47DB" w:rsidP="00C90D49">
            <w:pPr>
              <w:spacing w:after="0"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«2»</w:t>
            </w:r>
          </w:p>
        </w:tc>
      </w:tr>
      <w:tr w:rsidR="001B47DB" w:rsidRPr="00B94BA7" w:rsidTr="001B47DB">
        <w:tc>
          <w:tcPr>
            <w:tcW w:w="2032" w:type="dxa"/>
          </w:tcPr>
          <w:p w:rsidR="001B47DB" w:rsidRPr="00B94BA7" w:rsidRDefault="001B47DB" w:rsidP="00C90D49">
            <w:pPr>
              <w:spacing w:after="0" w:line="240" w:lineRule="auto"/>
              <w:rPr>
                <w:rFonts w:ascii="Times New Roman" w:hAnsi="Times New Roman" w:cs="Times New Roman"/>
                <w:sz w:val="26"/>
                <w:szCs w:val="26"/>
              </w:rPr>
            </w:pPr>
            <w:r w:rsidRPr="00B94BA7">
              <w:rPr>
                <w:rFonts w:ascii="Times New Roman" w:hAnsi="Times New Roman" w:cs="Times New Roman"/>
                <w:sz w:val="26"/>
                <w:szCs w:val="26"/>
              </w:rPr>
              <w:t>Соответствие представленной информации заданной теме</w:t>
            </w:r>
          </w:p>
        </w:tc>
        <w:tc>
          <w:tcPr>
            <w:tcW w:w="2745" w:type="dxa"/>
          </w:tcPr>
          <w:p w:rsidR="001B47DB" w:rsidRPr="00B94BA7" w:rsidRDefault="001B47DB" w:rsidP="00C90D49">
            <w:pPr>
              <w:spacing w:after="0" w:line="240" w:lineRule="auto"/>
              <w:rPr>
                <w:rFonts w:ascii="Times New Roman" w:hAnsi="Times New Roman" w:cs="Times New Roman"/>
                <w:sz w:val="26"/>
                <w:szCs w:val="26"/>
              </w:rPr>
            </w:pPr>
            <w:r w:rsidRPr="00B94BA7">
              <w:rPr>
                <w:rFonts w:ascii="Times New Roman" w:hAnsi="Times New Roman" w:cs="Times New Roman"/>
                <w:sz w:val="26"/>
                <w:szCs w:val="26"/>
              </w:rPr>
              <w:t xml:space="preserve">Содержание сообщения полностью соответствует заданной теме, </w:t>
            </w:r>
            <w:r w:rsidRPr="00B94BA7">
              <w:rPr>
                <w:rFonts w:ascii="Times New Roman" w:hAnsi="Times New Roman" w:cs="Times New Roman"/>
                <w:sz w:val="26"/>
                <w:szCs w:val="26"/>
              </w:rPr>
              <w:br/>
              <w:t>тема раскрыта полностью</w:t>
            </w:r>
          </w:p>
        </w:tc>
        <w:tc>
          <w:tcPr>
            <w:tcW w:w="2939" w:type="dxa"/>
          </w:tcPr>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B94BA7">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B94BA7">
              <w:rPr>
                <w:rFonts w:ascii="Times New Roman" w:hAnsi="Times New Roman" w:cs="Times New Roman"/>
                <w:sz w:val="26"/>
                <w:szCs w:val="26"/>
              </w:rPr>
              <w:t>Обучающийся работу не выполнил вовсе.</w:t>
            </w:r>
          </w:p>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сообщения не соответствует заданной теме, тема не раскрыта.</w:t>
            </w:r>
          </w:p>
          <w:p w:rsidR="001B47DB" w:rsidRPr="00B94BA7" w:rsidRDefault="001B47DB" w:rsidP="00C90D49">
            <w:pPr>
              <w:autoSpaceDE w:val="0"/>
              <w:autoSpaceDN w:val="0"/>
              <w:adjustRightInd w:val="0"/>
              <w:spacing w:after="0" w:line="240" w:lineRule="auto"/>
              <w:rPr>
                <w:rFonts w:ascii="Times New Roman" w:hAnsi="Times New Roman" w:cs="Times New Roman"/>
                <w:sz w:val="26"/>
                <w:szCs w:val="26"/>
              </w:rPr>
            </w:pPr>
          </w:p>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B94BA7">
              <w:rPr>
                <w:rFonts w:ascii="Times New Roman" w:hAnsi="Times New Roman" w:cs="Times New Roman"/>
                <w:sz w:val="26"/>
                <w:szCs w:val="26"/>
              </w:rPr>
              <w:t>Отчет выполнен и оформлен небрежно, без соблюдения установленных требований.</w:t>
            </w:r>
          </w:p>
          <w:p w:rsidR="001B47DB" w:rsidRPr="00B94BA7" w:rsidRDefault="001B47DB" w:rsidP="00C90D49">
            <w:pPr>
              <w:autoSpaceDE w:val="0"/>
              <w:autoSpaceDN w:val="0"/>
              <w:adjustRightInd w:val="0"/>
              <w:spacing w:after="0" w:line="240" w:lineRule="auto"/>
              <w:rPr>
                <w:rFonts w:ascii="Times New Roman" w:hAnsi="Times New Roman" w:cs="Times New Roman"/>
                <w:sz w:val="26"/>
                <w:szCs w:val="26"/>
              </w:rPr>
            </w:pPr>
          </w:p>
          <w:p w:rsidR="001B47DB" w:rsidRPr="00B94BA7" w:rsidRDefault="001B47DB" w:rsidP="00C90D49">
            <w:pPr>
              <w:autoSpaceDE w:val="0"/>
              <w:autoSpaceDN w:val="0"/>
              <w:adjustRightInd w:val="0"/>
              <w:spacing w:after="0" w:line="240" w:lineRule="auto"/>
              <w:rPr>
                <w:rFonts w:ascii="Times New Roman" w:hAnsi="Times New Roman" w:cs="Times New Roman"/>
                <w:sz w:val="26"/>
                <w:szCs w:val="26"/>
              </w:rPr>
            </w:pPr>
          </w:p>
          <w:p w:rsidR="001B47DB" w:rsidRPr="00B94BA7" w:rsidRDefault="001B47DB" w:rsidP="00C90D49">
            <w:pPr>
              <w:autoSpaceDE w:val="0"/>
              <w:autoSpaceDN w:val="0"/>
              <w:adjustRightInd w:val="0"/>
              <w:spacing w:after="0" w:line="240" w:lineRule="auto"/>
              <w:rPr>
                <w:rFonts w:ascii="Times New Roman" w:hAnsi="Times New Roman" w:cs="Times New Roman"/>
                <w:sz w:val="26"/>
                <w:szCs w:val="26"/>
              </w:rPr>
            </w:pPr>
          </w:p>
          <w:p w:rsidR="001B47DB" w:rsidRPr="00B94BA7" w:rsidRDefault="001B47DB" w:rsidP="00C90D49">
            <w:pPr>
              <w:autoSpaceDE w:val="0"/>
              <w:autoSpaceDN w:val="0"/>
              <w:adjustRightInd w:val="0"/>
              <w:spacing w:after="0" w:line="240" w:lineRule="auto"/>
              <w:rPr>
                <w:rFonts w:ascii="Times New Roman" w:hAnsi="Times New Roman" w:cs="Times New Roman"/>
                <w:sz w:val="26"/>
                <w:szCs w:val="26"/>
              </w:rPr>
            </w:pPr>
            <w:r w:rsidRPr="00B94BA7">
              <w:rPr>
                <w:rFonts w:ascii="Times New Roman" w:hAnsi="Times New Roman" w:cs="Times New Roman"/>
                <w:sz w:val="26"/>
                <w:szCs w:val="26"/>
              </w:rPr>
              <w:t>Объем текста сообщения значительно превышает регламент. </w:t>
            </w:r>
          </w:p>
        </w:tc>
      </w:tr>
      <w:tr w:rsidR="001B47DB" w:rsidRPr="00B94BA7" w:rsidTr="001B47DB">
        <w:tc>
          <w:tcPr>
            <w:tcW w:w="2032" w:type="dxa"/>
          </w:tcPr>
          <w:p w:rsidR="001B47DB" w:rsidRPr="00B94BA7" w:rsidRDefault="001B47DB" w:rsidP="00C90D49">
            <w:pPr>
              <w:spacing w:after="0" w:line="240" w:lineRule="auto"/>
              <w:rPr>
                <w:rFonts w:ascii="Times New Roman" w:hAnsi="Times New Roman" w:cs="Times New Roman"/>
                <w:sz w:val="26"/>
                <w:szCs w:val="26"/>
              </w:rPr>
            </w:pPr>
            <w:r w:rsidRPr="00B94BA7">
              <w:rPr>
                <w:rFonts w:ascii="Times New Roman" w:hAnsi="Times New Roman" w:cs="Times New Roman"/>
                <w:sz w:val="26"/>
                <w:szCs w:val="26"/>
              </w:rPr>
              <w:t xml:space="preserve">Характер и стиль изложения материала сообщения </w:t>
            </w:r>
          </w:p>
        </w:tc>
        <w:tc>
          <w:tcPr>
            <w:tcW w:w="2745" w:type="dxa"/>
          </w:tcPr>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B94BA7">
              <w:rPr>
                <w:rFonts w:ascii="Times New Roman" w:hAnsi="Times New Roman" w:cs="Times New Roman"/>
                <w:sz w:val="26"/>
                <w:szCs w:val="26"/>
              </w:rPr>
              <w:t>Материал  в сообщении излагается логично, по плану;</w:t>
            </w:r>
          </w:p>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B94BA7">
              <w:rPr>
                <w:rFonts w:ascii="Times New Roman" w:hAnsi="Times New Roman" w:cs="Times New Roman"/>
                <w:sz w:val="26"/>
                <w:szCs w:val="26"/>
              </w:rPr>
              <w:t>В содержании используются термины по изучаемой теме;</w:t>
            </w:r>
          </w:p>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B94BA7">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B94BA7">
              <w:rPr>
                <w:rFonts w:ascii="Times New Roman" w:hAnsi="Times New Roman" w:cs="Times New Roman"/>
                <w:sz w:val="26"/>
                <w:szCs w:val="26"/>
              </w:rPr>
              <w:t>Материал  в сообщении не имеет четкой логики изложения (не по плану).</w:t>
            </w:r>
          </w:p>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B94BA7">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B94BA7">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1B47DB" w:rsidRPr="00B94BA7" w:rsidRDefault="001B47DB" w:rsidP="00C90D49">
            <w:pPr>
              <w:spacing w:after="0" w:line="240" w:lineRule="auto"/>
              <w:rPr>
                <w:rFonts w:ascii="Times New Roman" w:hAnsi="Times New Roman" w:cs="Times New Roman"/>
                <w:sz w:val="26"/>
                <w:szCs w:val="26"/>
              </w:rPr>
            </w:pPr>
          </w:p>
        </w:tc>
      </w:tr>
      <w:tr w:rsidR="001B47DB" w:rsidRPr="00B94BA7" w:rsidTr="001B47DB">
        <w:tc>
          <w:tcPr>
            <w:tcW w:w="2032" w:type="dxa"/>
          </w:tcPr>
          <w:p w:rsidR="001B47DB" w:rsidRPr="00B94BA7" w:rsidRDefault="001B47DB" w:rsidP="00C90D49">
            <w:pPr>
              <w:autoSpaceDE w:val="0"/>
              <w:autoSpaceDN w:val="0"/>
              <w:adjustRightInd w:val="0"/>
              <w:spacing w:after="0" w:line="240" w:lineRule="auto"/>
              <w:rPr>
                <w:rFonts w:ascii="Times New Roman" w:hAnsi="Times New Roman" w:cs="Times New Roman"/>
                <w:sz w:val="26"/>
                <w:szCs w:val="26"/>
              </w:rPr>
            </w:pPr>
            <w:r w:rsidRPr="00B94BA7">
              <w:rPr>
                <w:rFonts w:ascii="Times New Roman" w:hAnsi="Times New Roman" w:cs="Times New Roman"/>
                <w:sz w:val="26"/>
                <w:szCs w:val="26"/>
              </w:rPr>
              <w:t>Правильность оформления</w:t>
            </w:r>
          </w:p>
        </w:tc>
        <w:tc>
          <w:tcPr>
            <w:tcW w:w="2745" w:type="dxa"/>
          </w:tcPr>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B94BA7">
              <w:rPr>
                <w:rFonts w:ascii="Times New Roman" w:hAnsi="Times New Roman" w:cs="Times New Roman"/>
                <w:sz w:val="26"/>
                <w:szCs w:val="26"/>
              </w:rPr>
              <w:t>Текст сообщения оформлен аккуратно и точно в соответствии с правилами оформления.</w:t>
            </w:r>
          </w:p>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B94BA7">
              <w:rPr>
                <w:rFonts w:ascii="Times New Roman" w:hAnsi="Times New Roman" w:cs="Times New Roman"/>
                <w:sz w:val="26"/>
                <w:szCs w:val="26"/>
              </w:rPr>
              <w:t xml:space="preserve">Объем текста сообщения соответствует регламенту. </w:t>
            </w:r>
          </w:p>
        </w:tc>
        <w:tc>
          <w:tcPr>
            <w:tcW w:w="2939" w:type="dxa"/>
          </w:tcPr>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B94BA7">
              <w:rPr>
                <w:rFonts w:ascii="Times New Roman" w:hAnsi="Times New Roman" w:cs="Times New Roman"/>
                <w:sz w:val="26"/>
                <w:szCs w:val="26"/>
              </w:rPr>
              <w:t>Текст сообщения оформлен недостаточно аккуратно.</w:t>
            </w:r>
          </w:p>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B94BA7">
              <w:rPr>
                <w:rFonts w:ascii="Times New Roman" w:hAnsi="Times New Roman" w:cs="Times New Roman"/>
                <w:sz w:val="26"/>
                <w:szCs w:val="26"/>
              </w:rPr>
              <w:t xml:space="preserve"> Присутствуют неточности в оформлении.</w:t>
            </w:r>
          </w:p>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B94BA7">
              <w:rPr>
                <w:rFonts w:ascii="Times New Roman" w:hAnsi="Times New Roman" w:cs="Times New Roman"/>
                <w:sz w:val="26"/>
                <w:szCs w:val="26"/>
              </w:rPr>
              <w:t>Объем текста сообщения не соответствует регламенту.</w:t>
            </w:r>
          </w:p>
        </w:tc>
        <w:tc>
          <w:tcPr>
            <w:tcW w:w="2083" w:type="dxa"/>
            <w:vMerge/>
          </w:tcPr>
          <w:p w:rsidR="001B47DB" w:rsidRPr="00B94BA7" w:rsidRDefault="001B47DB" w:rsidP="00C90D49">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
        </w:tc>
      </w:tr>
    </w:tbl>
    <w:p w:rsidR="001B47DB" w:rsidRPr="00B94BA7" w:rsidRDefault="001B47DB" w:rsidP="00C90D49">
      <w:pPr>
        <w:spacing w:after="0" w:line="240" w:lineRule="auto"/>
        <w:jc w:val="center"/>
        <w:rPr>
          <w:rFonts w:ascii="Times New Roman" w:hAnsi="Times New Roman" w:cs="Times New Roman"/>
          <w:b/>
          <w:sz w:val="26"/>
          <w:szCs w:val="26"/>
        </w:rPr>
      </w:pPr>
    </w:p>
    <w:p w:rsidR="001B47DB" w:rsidRPr="00B94BA7" w:rsidRDefault="001B47DB" w:rsidP="00C90D49">
      <w:pPr>
        <w:pStyle w:val="ab"/>
        <w:jc w:val="both"/>
        <w:rPr>
          <w:rFonts w:ascii="Times New Roman" w:hAnsi="Times New Roman"/>
          <w:sz w:val="26"/>
          <w:szCs w:val="26"/>
        </w:rPr>
      </w:pPr>
      <w:r w:rsidRPr="00B94BA7">
        <w:rPr>
          <w:rFonts w:ascii="Times New Roman" w:hAnsi="Times New Roman"/>
          <w:sz w:val="26"/>
          <w:szCs w:val="26"/>
        </w:rPr>
        <w:t xml:space="preserve">Критерии оценки презентации </w:t>
      </w:r>
    </w:p>
    <w:p w:rsidR="001B47DB" w:rsidRPr="00B94BA7" w:rsidRDefault="001B47DB" w:rsidP="00C90D49">
      <w:pPr>
        <w:pStyle w:val="ab"/>
        <w:ind w:firstLine="720"/>
        <w:jc w:val="both"/>
        <w:rPr>
          <w:rFonts w:ascii="Times New Roman" w:hAnsi="Times New Roman"/>
          <w:sz w:val="26"/>
          <w:szCs w:val="26"/>
        </w:rPr>
      </w:pPr>
    </w:p>
    <w:tbl>
      <w:tblPr>
        <w:tblStyle w:val="a3"/>
        <w:tblW w:w="0" w:type="auto"/>
        <w:tblLook w:val="01E0"/>
      </w:tblPr>
      <w:tblGrid>
        <w:gridCol w:w="2808"/>
        <w:gridCol w:w="6660"/>
      </w:tblGrid>
      <w:tr w:rsidR="001B47DB" w:rsidRPr="00B94BA7" w:rsidTr="001B47DB">
        <w:tc>
          <w:tcPr>
            <w:tcW w:w="2808" w:type="dxa"/>
          </w:tcPr>
          <w:p w:rsidR="001B47DB" w:rsidRPr="00B94BA7" w:rsidRDefault="001B47DB" w:rsidP="00C90D49">
            <w:pPr>
              <w:pStyle w:val="ab"/>
              <w:jc w:val="both"/>
              <w:rPr>
                <w:rFonts w:ascii="Times New Roman" w:hAnsi="Times New Roman"/>
                <w:sz w:val="26"/>
                <w:szCs w:val="26"/>
              </w:rPr>
            </w:pPr>
            <w:r w:rsidRPr="00B94BA7">
              <w:rPr>
                <w:rFonts w:ascii="Times New Roman" w:hAnsi="Times New Roman"/>
                <w:sz w:val="26"/>
                <w:szCs w:val="26"/>
              </w:rPr>
              <w:t>Критерии оценки</w:t>
            </w:r>
          </w:p>
        </w:tc>
        <w:tc>
          <w:tcPr>
            <w:tcW w:w="6660" w:type="dxa"/>
          </w:tcPr>
          <w:p w:rsidR="001B47DB" w:rsidRPr="00B94BA7" w:rsidRDefault="001B47DB" w:rsidP="00C90D49">
            <w:pPr>
              <w:pStyle w:val="ab"/>
              <w:jc w:val="both"/>
              <w:rPr>
                <w:rFonts w:ascii="Times New Roman" w:hAnsi="Times New Roman"/>
                <w:sz w:val="26"/>
                <w:szCs w:val="26"/>
              </w:rPr>
            </w:pPr>
            <w:r w:rsidRPr="00B94BA7">
              <w:rPr>
                <w:rFonts w:ascii="Times New Roman" w:hAnsi="Times New Roman"/>
                <w:sz w:val="26"/>
                <w:szCs w:val="26"/>
              </w:rPr>
              <w:t>Содержание оценки</w:t>
            </w:r>
          </w:p>
        </w:tc>
      </w:tr>
      <w:tr w:rsidR="001B47DB" w:rsidRPr="00B94BA7" w:rsidTr="001B47DB">
        <w:tc>
          <w:tcPr>
            <w:tcW w:w="2808" w:type="dxa"/>
          </w:tcPr>
          <w:p w:rsidR="001B47DB" w:rsidRPr="00B94BA7" w:rsidRDefault="001B47DB" w:rsidP="00C90D49">
            <w:pPr>
              <w:pStyle w:val="ab"/>
              <w:rPr>
                <w:rFonts w:ascii="Times New Roman" w:hAnsi="Times New Roman"/>
                <w:sz w:val="26"/>
                <w:szCs w:val="26"/>
              </w:rPr>
            </w:pPr>
            <w:r w:rsidRPr="00B94BA7">
              <w:rPr>
                <w:rFonts w:ascii="Times New Roman" w:hAnsi="Times New Roman"/>
                <w:sz w:val="26"/>
                <w:szCs w:val="26"/>
              </w:rPr>
              <w:t>1. Содержательный критерий</w:t>
            </w:r>
          </w:p>
        </w:tc>
        <w:tc>
          <w:tcPr>
            <w:tcW w:w="6660" w:type="dxa"/>
          </w:tcPr>
          <w:p w:rsidR="001B47DB" w:rsidRPr="00B94BA7" w:rsidRDefault="001B47DB" w:rsidP="00C90D49">
            <w:pPr>
              <w:pStyle w:val="ab"/>
              <w:jc w:val="both"/>
              <w:rPr>
                <w:rFonts w:ascii="Times New Roman" w:hAnsi="Times New Roman"/>
                <w:sz w:val="26"/>
                <w:szCs w:val="26"/>
              </w:rPr>
            </w:pPr>
            <w:r w:rsidRPr="00B94BA7">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1B47DB" w:rsidRPr="00B94BA7" w:rsidTr="001B47DB">
        <w:tc>
          <w:tcPr>
            <w:tcW w:w="2808" w:type="dxa"/>
          </w:tcPr>
          <w:p w:rsidR="001B47DB" w:rsidRPr="00B94BA7" w:rsidRDefault="001B47DB" w:rsidP="00C90D49">
            <w:pPr>
              <w:pStyle w:val="ab"/>
              <w:jc w:val="both"/>
              <w:rPr>
                <w:rFonts w:ascii="Times New Roman" w:hAnsi="Times New Roman"/>
                <w:sz w:val="26"/>
                <w:szCs w:val="26"/>
              </w:rPr>
            </w:pPr>
            <w:r w:rsidRPr="00B94BA7">
              <w:rPr>
                <w:rFonts w:ascii="Times New Roman" w:hAnsi="Times New Roman"/>
                <w:sz w:val="26"/>
                <w:szCs w:val="26"/>
              </w:rPr>
              <w:t>2. Логический критерий</w:t>
            </w:r>
          </w:p>
        </w:tc>
        <w:tc>
          <w:tcPr>
            <w:tcW w:w="6660" w:type="dxa"/>
          </w:tcPr>
          <w:p w:rsidR="001B47DB" w:rsidRPr="00B94BA7" w:rsidRDefault="001B47DB" w:rsidP="00C90D49">
            <w:pPr>
              <w:pStyle w:val="ab"/>
              <w:jc w:val="both"/>
              <w:rPr>
                <w:rFonts w:ascii="Times New Roman" w:hAnsi="Times New Roman"/>
                <w:sz w:val="26"/>
                <w:szCs w:val="26"/>
              </w:rPr>
            </w:pPr>
            <w:r w:rsidRPr="00B94BA7">
              <w:rPr>
                <w:rFonts w:ascii="Times New Roman" w:hAnsi="Times New Roman"/>
                <w:sz w:val="26"/>
                <w:szCs w:val="26"/>
              </w:rPr>
              <w:t>стройное логико-композиционное построение речи, доказательность, аргументированность</w:t>
            </w:r>
          </w:p>
        </w:tc>
      </w:tr>
      <w:tr w:rsidR="001B47DB" w:rsidRPr="00B94BA7" w:rsidTr="001B47DB">
        <w:tc>
          <w:tcPr>
            <w:tcW w:w="2808" w:type="dxa"/>
          </w:tcPr>
          <w:p w:rsidR="001B47DB" w:rsidRPr="00B94BA7" w:rsidRDefault="001B47DB" w:rsidP="00C90D49">
            <w:pPr>
              <w:pStyle w:val="ab"/>
              <w:jc w:val="both"/>
              <w:rPr>
                <w:rFonts w:ascii="Times New Roman" w:hAnsi="Times New Roman"/>
                <w:sz w:val="26"/>
                <w:szCs w:val="26"/>
              </w:rPr>
            </w:pPr>
            <w:r w:rsidRPr="00B94BA7">
              <w:rPr>
                <w:rFonts w:ascii="Times New Roman" w:hAnsi="Times New Roman"/>
                <w:sz w:val="26"/>
                <w:szCs w:val="26"/>
              </w:rPr>
              <w:t xml:space="preserve">3. Речевой критерий </w:t>
            </w:r>
          </w:p>
        </w:tc>
        <w:tc>
          <w:tcPr>
            <w:tcW w:w="6660" w:type="dxa"/>
          </w:tcPr>
          <w:p w:rsidR="001B47DB" w:rsidRPr="00B94BA7" w:rsidRDefault="001B47DB" w:rsidP="00C90D49">
            <w:pPr>
              <w:pStyle w:val="ab"/>
              <w:jc w:val="both"/>
              <w:rPr>
                <w:rFonts w:ascii="Times New Roman" w:hAnsi="Times New Roman"/>
                <w:sz w:val="26"/>
                <w:szCs w:val="26"/>
              </w:rPr>
            </w:pPr>
            <w:r w:rsidRPr="00B94BA7">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1B47DB" w:rsidRPr="00B94BA7" w:rsidTr="001B47DB">
        <w:tc>
          <w:tcPr>
            <w:tcW w:w="2808" w:type="dxa"/>
          </w:tcPr>
          <w:p w:rsidR="001B47DB" w:rsidRPr="00B94BA7" w:rsidRDefault="001B47DB" w:rsidP="00C90D49">
            <w:pPr>
              <w:pStyle w:val="ab"/>
              <w:rPr>
                <w:rFonts w:ascii="Times New Roman" w:hAnsi="Times New Roman"/>
                <w:sz w:val="26"/>
                <w:szCs w:val="26"/>
              </w:rPr>
            </w:pPr>
            <w:r w:rsidRPr="00B94BA7">
              <w:rPr>
                <w:rFonts w:ascii="Times New Roman" w:hAnsi="Times New Roman"/>
                <w:sz w:val="26"/>
                <w:szCs w:val="26"/>
              </w:rPr>
              <w:t>4. Психологический критерий</w:t>
            </w:r>
          </w:p>
        </w:tc>
        <w:tc>
          <w:tcPr>
            <w:tcW w:w="6660" w:type="dxa"/>
          </w:tcPr>
          <w:p w:rsidR="001B47DB" w:rsidRPr="00B94BA7" w:rsidRDefault="001B47DB" w:rsidP="00C90D49">
            <w:pPr>
              <w:pStyle w:val="ab"/>
              <w:jc w:val="both"/>
              <w:rPr>
                <w:rFonts w:ascii="Times New Roman" w:hAnsi="Times New Roman"/>
                <w:sz w:val="26"/>
                <w:szCs w:val="26"/>
              </w:rPr>
            </w:pPr>
            <w:r w:rsidRPr="00B94BA7">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1B47DB" w:rsidRPr="00B94BA7" w:rsidTr="001B47DB">
        <w:tc>
          <w:tcPr>
            <w:tcW w:w="2808" w:type="dxa"/>
          </w:tcPr>
          <w:p w:rsidR="001B47DB" w:rsidRPr="00B94BA7" w:rsidRDefault="001B47DB" w:rsidP="00C90D49">
            <w:pPr>
              <w:pStyle w:val="ab"/>
              <w:rPr>
                <w:rFonts w:ascii="Times New Roman" w:hAnsi="Times New Roman"/>
                <w:sz w:val="26"/>
                <w:szCs w:val="26"/>
              </w:rPr>
            </w:pPr>
            <w:r w:rsidRPr="00B94BA7">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1B47DB" w:rsidRPr="00B94BA7" w:rsidRDefault="001B47DB" w:rsidP="00C90D49">
            <w:pPr>
              <w:pStyle w:val="ab"/>
              <w:jc w:val="both"/>
              <w:rPr>
                <w:rFonts w:ascii="Times New Roman" w:hAnsi="Times New Roman"/>
                <w:sz w:val="26"/>
                <w:szCs w:val="26"/>
              </w:rPr>
            </w:pPr>
            <w:r w:rsidRPr="00B94BA7">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1B47DB" w:rsidRPr="00B94BA7" w:rsidRDefault="001B47DB" w:rsidP="00C90D49">
      <w:pPr>
        <w:tabs>
          <w:tab w:val="left" w:pos="3405"/>
        </w:tabs>
        <w:spacing w:after="0" w:line="240" w:lineRule="auto"/>
        <w:rPr>
          <w:rFonts w:ascii="Times New Roman" w:hAnsi="Times New Roman" w:cs="Times New Roman"/>
          <w:sz w:val="26"/>
          <w:szCs w:val="26"/>
        </w:rPr>
      </w:pPr>
    </w:p>
    <w:p w:rsidR="001B47DB" w:rsidRPr="00B94BA7" w:rsidRDefault="001B47DB" w:rsidP="00C90D49">
      <w:pPr>
        <w:snapToGrid w:val="0"/>
        <w:spacing w:after="0" w:line="240" w:lineRule="auto"/>
        <w:jc w:val="both"/>
        <w:rPr>
          <w:rFonts w:ascii="Times New Roman" w:eastAsia="Calibri" w:hAnsi="Times New Roman" w:cs="Times New Roman"/>
          <w:b/>
          <w:sz w:val="26"/>
          <w:szCs w:val="26"/>
        </w:rPr>
      </w:pPr>
    </w:p>
    <w:p w:rsidR="001B47DB" w:rsidRPr="00B94BA7" w:rsidRDefault="001B47DB" w:rsidP="00C90D49">
      <w:pPr>
        <w:spacing w:after="0" w:line="240" w:lineRule="auto"/>
        <w:rPr>
          <w:rFonts w:ascii="Times New Roman" w:eastAsia="Times New Roman" w:hAnsi="Times New Roman" w:cs="Times New Roman"/>
          <w:b/>
          <w:bCs/>
          <w:sz w:val="26"/>
          <w:szCs w:val="26"/>
          <w:lang w:eastAsia="ru-RU"/>
        </w:rPr>
      </w:pPr>
      <w:r w:rsidRPr="00B94BA7">
        <w:rPr>
          <w:rFonts w:ascii="Times New Roman" w:eastAsia="Times New Roman" w:hAnsi="Times New Roman" w:cs="Times New Roman"/>
          <w:b/>
          <w:bCs/>
          <w:sz w:val="26"/>
          <w:szCs w:val="26"/>
          <w:lang w:eastAsia="ru-RU"/>
        </w:rPr>
        <w:br w:type="page"/>
      </w:r>
    </w:p>
    <w:p w:rsidR="00A73911" w:rsidRPr="00B94BA7" w:rsidRDefault="00A73911" w:rsidP="00C90D49">
      <w:pPr>
        <w:pStyle w:val="ab"/>
        <w:jc w:val="center"/>
        <w:rPr>
          <w:rFonts w:ascii="Times New Roman" w:hAnsi="Times New Roman"/>
          <w:b/>
          <w:bCs/>
          <w:sz w:val="26"/>
          <w:szCs w:val="26"/>
        </w:rPr>
      </w:pPr>
      <w:r w:rsidRPr="00B94BA7">
        <w:rPr>
          <w:rFonts w:ascii="Times New Roman" w:hAnsi="Times New Roman"/>
          <w:b/>
          <w:bCs/>
          <w:sz w:val="26"/>
          <w:szCs w:val="26"/>
        </w:rPr>
        <w:lastRenderedPageBreak/>
        <w:t>5. Информационное обеспечение выполнения</w:t>
      </w:r>
    </w:p>
    <w:p w:rsidR="00A73911" w:rsidRPr="00B94BA7" w:rsidRDefault="00A73911" w:rsidP="00C90D49">
      <w:pPr>
        <w:pStyle w:val="ab"/>
        <w:jc w:val="center"/>
        <w:rPr>
          <w:rFonts w:ascii="Times New Roman" w:hAnsi="Times New Roman"/>
          <w:b/>
          <w:bCs/>
          <w:sz w:val="26"/>
          <w:szCs w:val="26"/>
        </w:rPr>
      </w:pPr>
      <w:r w:rsidRPr="00B94BA7">
        <w:rPr>
          <w:rFonts w:ascii="Times New Roman" w:hAnsi="Times New Roman"/>
          <w:b/>
          <w:bCs/>
          <w:sz w:val="26"/>
          <w:szCs w:val="26"/>
        </w:rPr>
        <w:t>внеаудиторной самостоятельной работы</w:t>
      </w:r>
    </w:p>
    <w:p w:rsidR="00A73911" w:rsidRPr="00B94BA7" w:rsidRDefault="00A73911" w:rsidP="00C90D49">
      <w:pPr>
        <w:pStyle w:val="ab"/>
        <w:rPr>
          <w:rFonts w:ascii="Times New Roman" w:hAnsi="Times New Roman"/>
          <w:b/>
          <w:bCs/>
          <w:sz w:val="26"/>
          <w:szCs w:val="26"/>
        </w:rPr>
      </w:pPr>
      <w:r w:rsidRPr="00B94BA7">
        <w:rPr>
          <w:rFonts w:ascii="Times New Roman" w:hAnsi="Times New Roman"/>
          <w:b/>
          <w:bCs/>
          <w:sz w:val="26"/>
          <w:szCs w:val="26"/>
        </w:rPr>
        <w:t>Основные источники:</w:t>
      </w:r>
    </w:p>
    <w:p w:rsidR="001B47DB" w:rsidRPr="00B94BA7" w:rsidRDefault="001B47DB" w:rsidP="00C90D49">
      <w:pPr>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1.Черепахин, А. А. Материаловедение: учебник / А. А. Черепахин. — Москва: КУРС: ИНФРА-М, 20</w:t>
      </w:r>
      <w:r w:rsidR="00863C68">
        <w:rPr>
          <w:rFonts w:ascii="Times New Roman" w:hAnsi="Times New Roman" w:cs="Times New Roman"/>
          <w:sz w:val="26"/>
          <w:szCs w:val="26"/>
        </w:rPr>
        <w:t>19</w:t>
      </w:r>
      <w:bookmarkStart w:id="16" w:name="_GoBack"/>
      <w:bookmarkEnd w:id="16"/>
      <w:r w:rsidRPr="00B94BA7">
        <w:rPr>
          <w:rFonts w:ascii="Times New Roman" w:hAnsi="Times New Roman" w:cs="Times New Roman"/>
          <w:sz w:val="26"/>
          <w:szCs w:val="26"/>
        </w:rPr>
        <w:t xml:space="preserve">. — 336 с. — (Среднее профессиональное образование). - ISBN 978-5-906923-18-9. - Текст: электронный. - URL: </w:t>
      </w:r>
      <w:hyperlink r:id="rId6" w:history="1">
        <w:r w:rsidRPr="00B94BA7">
          <w:rPr>
            <w:rStyle w:val="a7"/>
            <w:rFonts w:ascii="Times New Roman" w:hAnsi="Times New Roman" w:cs="Times New Roman"/>
            <w:sz w:val="26"/>
            <w:szCs w:val="26"/>
          </w:rPr>
          <w:t>https://znanium.com/catalog/product/1060478</w:t>
        </w:r>
      </w:hyperlink>
      <w:r w:rsidRPr="00B94BA7">
        <w:rPr>
          <w:rFonts w:ascii="Times New Roman" w:hAnsi="Times New Roman" w:cs="Times New Roman"/>
          <w:sz w:val="26"/>
          <w:szCs w:val="26"/>
        </w:rPr>
        <w:t xml:space="preserve">  – Режим доступа: по подписке.</w:t>
      </w:r>
    </w:p>
    <w:p w:rsidR="001B47DB" w:rsidRPr="00B94BA7" w:rsidRDefault="001B47DB" w:rsidP="00C90D49">
      <w:pPr>
        <w:spacing w:after="0" w:line="240" w:lineRule="auto"/>
        <w:jc w:val="both"/>
        <w:rPr>
          <w:rFonts w:ascii="Times New Roman" w:hAnsi="Times New Roman" w:cs="Times New Roman"/>
          <w:sz w:val="26"/>
          <w:szCs w:val="26"/>
        </w:rPr>
      </w:pPr>
    </w:p>
    <w:p w:rsidR="001B47DB" w:rsidRPr="00B94BA7" w:rsidRDefault="001B47DB" w:rsidP="00C90D49">
      <w:pPr>
        <w:pStyle w:val="ab"/>
        <w:rPr>
          <w:rFonts w:ascii="Times New Roman" w:hAnsi="Times New Roman"/>
          <w:b/>
          <w:sz w:val="26"/>
          <w:szCs w:val="26"/>
        </w:rPr>
      </w:pPr>
      <w:r w:rsidRPr="00B94BA7">
        <w:rPr>
          <w:rFonts w:ascii="Times New Roman" w:hAnsi="Times New Roman"/>
          <w:b/>
          <w:sz w:val="26"/>
          <w:szCs w:val="26"/>
        </w:rPr>
        <w:t>Дополнительные источники:</w:t>
      </w:r>
    </w:p>
    <w:p w:rsidR="001B47DB" w:rsidRPr="00B94BA7" w:rsidRDefault="001B47DB" w:rsidP="00C90D49">
      <w:pPr>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1. Моряков О.С. Материаловедение: учебник для студ. Учреждений сред. Проф. образования. – 2-е изд. стер. – М.: Издательский центр «Академия»,2010.</w:t>
      </w:r>
    </w:p>
    <w:p w:rsidR="001B47DB" w:rsidRPr="00B94BA7" w:rsidRDefault="001B47DB" w:rsidP="00C90D49">
      <w:pPr>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 xml:space="preserve">2. Максина Е.Л. Материаловедение: Учебное пособие / И.С. Давыдова, Е.Л. Максина. – 2-e изд. – М.: ИЦ РИОР: НИЦ ИНФРА-М, 2016 (электронное издание)  </w:t>
      </w:r>
    </w:p>
    <w:p w:rsidR="001B47DB" w:rsidRPr="00B94BA7" w:rsidRDefault="001B47DB" w:rsidP="00C90D49">
      <w:pPr>
        <w:spacing w:after="0" w:line="240" w:lineRule="auto"/>
        <w:jc w:val="both"/>
        <w:rPr>
          <w:rFonts w:ascii="Times New Roman" w:hAnsi="Times New Roman" w:cs="Times New Roman"/>
          <w:sz w:val="26"/>
          <w:szCs w:val="26"/>
        </w:rPr>
      </w:pPr>
      <w:r w:rsidRPr="00B94BA7">
        <w:rPr>
          <w:rFonts w:ascii="Times New Roman" w:hAnsi="Times New Roman" w:cs="Times New Roman"/>
          <w:sz w:val="26"/>
          <w:szCs w:val="26"/>
        </w:rPr>
        <w:t xml:space="preserve">3. </w:t>
      </w:r>
      <w:proofErr w:type="spellStart"/>
      <w:r w:rsidRPr="00B94BA7">
        <w:rPr>
          <w:rFonts w:ascii="Times New Roman" w:hAnsi="Times New Roman" w:cs="Times New Roman"/>
          <w:sz w:val="26"/>
          <w:szCs w:val="26"/>
        </w:rPr>
        <w:t>Двоеглазов</w:t>
      </w:r>
      <w:proofErr w:type="spellEnd"/>
      <w:r w:rsidRPr="00B94BA7">
        <w:rPr>
          <w:rFonts w:ascii="Times New Roman" w:hAnsi="Times New Roman" w:cs="Times New Roman"/>
          <w:sz w:val="26"/>
          <w:szCs w:val="26"/>
        </w:rPr>
        <w:t xml:space="preserve"> Г.А. Материаловедение: Учебник / </w:t>
      </w:r>
      <w:proofErr w:type="spellStart"/>
      <w:r w:rsidRPr="00B94BA7">
        <w:rPr>
          <w:rFonts w:ascii="Times New Roman" w:hAnsi="Times New Roman" w:cs="Times New Roman"/>
          <w:sz w:val="26"/>
          <w:szCs w:val="26"/>
        </w:rPr>
        <w:t>Двоеглазов</w:t>
      </w:r>
      <w:proofErr w:type="spellEnd"/>
      <w:r w:rsidRPr="00B94BA7">
        <w:rPr>
          <w:rFonts w:ascii="Times New Roman" w:hAnsi="Times New Roman" w:cs="Times New Roman"/>
          <w:sz w:val="26"/>
          <w:szCs w:val="26"/>
        </w:rPr>
        <w:t xml:space="preserve"> Г.А. – </w:t>
      </w:r>
      <w:proofErr w:type="spellStart"/>
      <w:r w:rsidRPr="00B94BA7">
        <w:rPr>
          <w:rFonts w:ascii="Times New Roman" w:hAnsi="Times New Roman" w:cs="Times New Roman"/>
          <w:sz w:val="26"/>
          <w:szCs w:val="26"/>
        </w:rPr>
        <w:t>Рн</w:t>
      </w:r>
      <w:proofErr w:type="spellEnd"/>
      <w:r w:rsidRPr="00B94BA7">
        <w:rPr>
          <w:rFonts w:ascii="Times New Roman" w:hAnsi="Times New Roman" w:cs="Times New Roman"/>
          <w:sz w:val="26"/>
          <w:szCs w:val="26"/>
        </w:rPr>
        <w:t>/Д: Феникс, 2015(электронное издание).</w:t>
      </w:r>
    </w:p>
    <w:p w:rsidR="001B47DB" w:rsidRPr="00B94BA7" w:rsidRDefault="001B47DB" w:rsidP="00C90D49">
      <w:pPr>
        <w:spacing w:after="0" w:line="240" w:lineRule="auto"/>
        <w:rPr>
          <w:rFonts w:ascii="Times New Roman" w:hAnsi="Times New Roman" w:cs="Times New Roman"/>
          <w:sz w:val="26"/>
          <w:szCs w:val="26"/>
        </w:rPr>
      </w:pPr>
    </w:p>
    <w:p w:rsidR="001B47DB" w:rsidRPr="00B94BA7" w:rsidRDefault="001B47DB" w:rsidP="00C90D49">
      <w:pPr>
        <w:spacing w:after="0" w:line="240" w:lineRule="auto"/>
        <w:rPr>
          <w:rFonts w:ascii="Times New Roman" w:hAnsi="Times New Roman" w:cs="Times New Roman"/>
          <w:b/>
          <w:sz w:val="26"/>
          <w:szCs w:val="26"/>
        </w:rPr>
      </w:pPr>
      <w:r w:rsidRPr="00B94BA7">
        <w:rPr>
          <w:rFonts w:ascii="Times New Roman" w:hAnsi="Times New Roman" w:cs="Times New Roman"/>
          <w:b/>
          <w:sz w:val="26"/>
          <w:szCs w:val="26"/>
        </w:rPr>
        <w:t>Интернет-ресурсы:</w:t>
      </w:r>
    </w:p>
    <w:p w:rsidR="001B47DB" w:rsidRPr="00B94BA7" w:rsidRDefault="001B47DB" w:rsidP="00C90D49">
      <w:pPr>
        <w:pStyle w:val="a4"/>
        <w:numPr>
          <w:ilvl w:val="0"/>
          <w:numId w:val="35"/>
        </w:numPr>
        <w:spacing w:after="0" w:line="240" w:lineRule="auto"/>
        <w:ind w:left="0" w:firstLine="0"/>
        <w:rPr>
          <w:rFonts w:ascii="Times New Roman" w:hAnsi="Times New Roman" w:cs="Times New Roman"/>
          <w:sz w:val="26"/>
          <w:szCs w:val="26"/>
        </w:rPr>
      </w:pPr>
      <w:r w:rsidRPr="00B94BA7">
        <w:rPr>
          <w:rFonts w:ascii="Times New Roman" w:hAnsi="Times New Roman" w:cs="Times New Roman"/>
          <w:sz w:val="26"/>
          <w:szCs w:val="26"/>
        </w:rPr>
        <w:t>сайт http://znanium.com/</w:t>
      </w:r>
    </w:p>
    <w:p w:rsidR="001B47DB" w:rsidRPr="00B94BA7" w:rsidRDefault="001B47DB" w:rsidP="00C90D49">
      <w:pPr>
        <w:pStyle w:val="a4"/>
        <w:numPr>
          <w:ilvl w:val="0"/>
          <w:numId w:val="35"/>
        </w:numPr>
        <w:spacing w:after="0" w:line="240" w:lineRule="auto"/>
        <w:ind w:left="0" w:firstLine="0"/>
        <w:rPr>
          <w:rFonts w:ascii="Times New Roman" w:hAnsi="Times New Roman" w:cs="Times New Roman"/>
          <w:sz w:val="26"/>
          <w:szCs w:val="26"/>
        </w:rPr>
      </w:pPr>
      <w:r w:rsidRPr="00B94BA7">
        <w:rPr>
          <w:rFonts w:ascii="Times New Roman" w:hAnsi="Times New Roman" w:cs="Times New Roman"/>
          <w:sz w:val="26"/>
          <w:szCs w:val="26"/>
        </w:rPr>
        <w:t xml:space="preserve">Окно открытого доступа </w:t>
      </w:r>
      <w:proofErr w:type="spellStart"/>
      <w:r w:rsidRPr="00B94BA7">
        <w:rPr>
          <w:rFonts w:ascii="Times New Roman" w:hAnsi="Times New Roman" w:cs="Times New Roman"/>
          <w:sz w:val="26"/>
          <w:szCs w:val="26"/>
        </w:rPr>
        <w:t>Рособразования</w:t>
      </w:r>
      <w:proofErr w:type="spellEnd"/>
      <w:r w:rsidRPr="00B94BA7">
        <w:rPr>
          <w:rFonts w:ascii="Times New Roman" w:hAnsi="Times New Roman" w:cs="Times New Roman"/>
          <w:sz w:val="26"/>
          <w:szCs w:val="26"/>
        </w:rPr>
        <w:t xml:space="preserve"> к информационным ресурсам </w:t>
      </w:r>
    </w:p>
    <w:p w:rsidR="001B47DB" w:rsidRPr="00B94BA7" w:rsidRDefault="001B47DB" w:rsidP="00C90D49">
      <w:pPr>
        <w:pStyle w:val="a4"/>
        <w:numPr>
          <w:ilvl w:val="0"/>
          <w:numId w:val="35"/>
        </w:numPr>
        <w:spacing w:after="0" w:line="240" w:lineRule="auto"/>
        <w:ind w:left="0" w:firstLine="0"/>
        <w:rPr>
          <w:rFonts w:ascii="Times New Roman" w:hAnsi="Times New Roman" w:cs="Times New Roman"/>
          <w:sz w:val="26"/>
          <w:szCs w:val="26"/>
        </w:rPr>
      </w:pPr>
      <w:r w:rsidRPr="00B94BA7">
        <w:rPr>
          <w:rFonts w:ascii="Times New Roman" w:hAnsi="Times New Roman" w:cs="Times New Roman"/>
          <w:sz w:val="26"/>
          <w:szCs w:val="26"/>
        </w:rPr>
        <w:t xml:space="preserve">http: // </w:t>
      </w:r>
      <w:proofErr w:type="spellStart"/>
      <w:r w:rsidRPr="00B94BA7">
        <w:rPr>
          <w:rFonts w:ascii="Times New Roman" w:hAnsi="Times New Roman" w:cs="Times New Roman"/>
          <w:sz w:val="26"/>
          <w:szCs w:val="26"/>
        </w:rPr>
        <w:t>www</w:t>
      </w:r>
      <w:proofErr w:type="spellEnd"/>
      <w:r w:rsidRPr="00B94BA7">
        <w:rPr>
          <w:rFonts w:ascii="Times New Roman" w:hAnsi="Times New Roman" w:cs="Times New Roman"/>
          <w:sz w:val="26"/>
          <w:szCs w:val="26"/>
        </w:rPr>
        <w:t>. electromonter.info</w:t>
      </w:r>
    </w:p>
    <w:p w:rsidR="001B47DB" w:rsidRPr="00B94BA7" w:rsidRDefault="001B47DB" w:rsidP="00C90D49">
      <w:pPr>
        <w:pStyle w:val="a4"/>
        <w:numPr>
          <w:ilvl w:val="0"/>
          <w:numId w:val="35"/>
        </w:numPr>
        <w:spacing w:after="0" w:line="240" w:lineRule="auto"/>
        <w:ind w:left="0" w:firstLine="0"/>
        <w:rPr>
          <w:rFonts w:ascii="Times New Roman" w:hAnsi="Times New Roman" w:cs="Times New Roman"/>
          <w:sz w:val="26"/>
          <w:szCs w:val="26"/>
        </w:rPr>
      </w:pPr>
      <w:r w:rsidRPr="00B94BA7">
        <w:rPr>
          <w:rFonts w:ascii="Times New Roman" w:hAnsi="Times New Roman" w:cs="Times New Roman"/>
          <w:sz w:val="26"/>
          <w:szCs w:val="26"/>
        </w:rPr>
        <w:t>http://eor.edu.ru, Федеральный центр информационно-образовательных</w:t>
      </w:r>
    </w:p>
    <w:p w:rsidR="001B47DB" w:rsidRPr="00B94BA7" w:rsidRDefault="001B47DB" w:rsidP="00C90D49">
      <w:pPr>
        <w:pStyle w:val="a4"/>
        <w:spacing w:after="0" w:line="240" w:lineRule="auto"/>
        <w:ind w:left="0"/>
        <w:rPr>
          <w:rFonts w:ascii="Times New Roman" w:hAnsi="Times New Roman" w:cs="Times New Roman"/>
          <w:sz w:val="26"/>
          <w:szCs w:val="26"/>
        </w:rPr>
      </w:pPr>
      <w:r w:rsidRPr="00B94BA7">
        <w:rPr>
          <w:rFonts w:ascii="Times New Roman" w:hAnsi="Times New Roman" w:cs="Times New Roman"/>
          <w:sz w:val="26"/>
          <w:szCs w:val="26"/>
        </w:rPr>
        <w:t>ресурсов</w:t>
      </w:r>
    </w:p>
    <w:p w:rsidR="001B47DB" w:rsidRPr="00B94BA7" w:rsidRDefault="001B47DB" w:rsidP="00C90D49">
      <w:pPr>
        <w:pStyle w:val="a4"/>
        <w:numPr>
          <w:ilvl w:val="0"/>
          <w:numId w:val="35"/>
        </w:numPr>
        <w:spacing w:after="0" w:line="240" w:lineRule="auto"/>
        <w:ind w:left="0" w:firstLine="0"/>
        <w:rPr>
          <w:rFonts w:ascii="Times New Roman" w:hAnsi="Times New Roman" w:cs="Times New Roman"/>
          <w:sz w:val="26"/>
          <w:szCs w:val="26"/>
        </w:rPr>
      </w:pPr>
      <w:r w:rsidRPr="00B94BA7">
        <w:rPr>
          <w:rFonts w:ascii="Times New Roman" w:hAnsi="Times New Roman" w:cs="Times New Roman"/>
          <w:sz w:val="26"/>
          <w:szCs w:val="26"/>
        </w:rPr>
        <w:t>http://school-collection.edu.ru, Единая коллекция цифровых образовательных</w:t>
      </w:r>
    </w:p>
    <w:p w:rsidR="001B47DB" w:rsidRPr="00B94BA7" w:rsidRDefault="001B47DB" w:rsidP="00C90D49">
      <w:pPr>
        <w:pStyle w:val="a4"/>
        <w:spacing w:after="0" w:line="240" w:lineRule="auto"/>
        <w:ind w:left="0"/>
        <w:rPr>
          <w:rFonts w:ascii="Times New Roman" w:hAnsi="Times New Roman" w:cs="Times New Roman"/>
          <w:sz w:val="26"/>
          <w:szCs w:val="26"/>
        </w:rPr>
      </w:pPr>
      <w:r w:rsidRPr="00B94BA7">
        <w:rPr>
          <w:rFonts w:ascii="Times New Roman" w:hAnsi="Times New Roman" w:cs="Times New Roman"/>
          <w:sz w:val="26"/>
          <w:szCs w:val="26"/>
        </w:rPr>
        <w:t>ресурсов</w:t>
      </w:r>
    </w:p>
    <w:p w:rsidR="001B47DB" w:rsidRPr="00B94BA7" w:rsidRDefault="001B47DB" w:rsidP="00C90D49">
      <w:pPr>
        <w:spacing w:after="0" w:line="240" w:lineRule="auto"/>
        <w:jc w:val="both"/>
        <w:rPr>
          <w:rFonts w:ascii="Times New Roman" w:hAnsi="Times New Roman" w:cs="Times New Roman"/>
          <w:sz w:val="26"/>
          <w:szCs w:val="26"/>
        </w:rPr>
      </w:pPr>
    </w:p>
    <w:p w:rsidR="00A73911" w:rsidRPr="00B94BA7" w:rsidRDefault="00A73911" w:rsidP="00C90D49">
      <w:pPr>
        <w:tabs>
          <w:tab w:val="left" w:pos="3405"/>
        </w:tabs>
        <w:spacing w:after="0" w:line="240" w:lineRule="auto"/>
        <w:jc w:val="right"/>
        <w:rPr>
          <w:rFonts w:ascii="Times New Roman" w:hAnsi="Times New Roman" w:cs="Times New Roman"/>
          <w:sz w:val="26"/>
          <w:szCs w:val="26"/>
        </w:rPr>
      </w:pPr>
      <w:r w:rsidRPr="00B94BA7">
        <w:rPr>
          <w:rFonts w:ascii="Times New Roman" w:hAnsi="Times New Roman" w:cs="Times New Roman"/>
          <w:b/>
          <w:sz w:val="26"/>
          <w:szCs w:val="26"/>
        </w:rPr>
        <w:br w:type="page"/>
      </w:r>
      <w:r w:rsidRPr="00B94BA7">
        <w:rPr>
          <w:rFonts w:ascii="Times New Roman" w:hAnsi="Times New Roman" w:cs="Times New Roman"/>
          <w:sz w:val="26"/>
          <w:szCs w:val="26"/>
        </w:rPr>
        <w:lastRenderedPageBreak/>
        <w:t>Приложение 1</w:t>
      </w:r>
    </w:p>
    <w:p w:rsidR="00A73911" w:rsidRPr="00B94BA7" w:rsidRDefault="00A73911" w:rsidP="00C90D49">
      <w:pPr>
        <w:tabs>
          <w:tab w:val="left" w:pos="3405"/>
        </w:tabs>
        <w:spacing w:after="0" w:line="240" w:lineRule="auto"/>
        <w:jc w:val="right"/>
        <w:rPr>
          <w:rFonts w:ascii="Times New Roman" w:hAnsi="Times New Roman" w:cs="Times New Roman"/>
          <w:sz w:val="26"/>
          <w:szCs w:val="26"/>
        </w:rPr>
      </w:pPr>
      <w:r w:rsidRPr="00B94BA7">
        <w:rPr>
          <w:rFonts w:ascii="Times New Roman" w:hAnsi="Times New Roman" w:cs="Times New Roman"/>
          <w:sz w:val="26"/>
          <w:szCs w:val="26"/>
        </w:rPr>
        <w:t>Титульный лист реферата.</w:t>
      </w:r>
    </w:p>
    <w:p w:rsidR="00A73911" w:rsidRPr="00B94BA7" w:rsidRDefault="00A73911" w:rsidP="00C90D49">
      <w:pPr>
        <w:tabs>
          <w:tab w:val="left" w:pos="3405"/>
        </w:tabs>
        <w:spacing w:after="0" w:line="240" w:lineRule="auto"/>
        <w:jc w:val="right"/>
        <w:rPr>
          <w:rFonts w:ascii="Times New Roman" w:hAnsi="Times New Roman" w:cs="Times New Roman"/>
          <w:sz w:val="26"/>
          <w:szCs w:val="26"/>
        </w:rPr>
      </w:pPr>
    </w:p>
    <w:p w:rsidR="00A73911" w:rsidRPr="00B94BA7" w:rsidRDefault="00A73911" w:rsidP="00C90D49">
      <w:pPr>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Министерство   образования и науки Республики Татарстан</w:t>
      </w:r>
    </w:p>
    <w:p w:rsidR="00A73911" w:rsidRPr="00B94BA7" w:rsidRDefault="00A73911" w:rsidP="00C90D49">
      <w:pPr>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ГАПОУ «Казанский политехнический колледж»</w:t>
      </w:r>
    </w:p>
    <w:p w:rsidR="00A73911" w:rsidRPr="00B94BA7" w:rsidRDefault="00A73911" w:rsidP="00C90D49">
      <w:pPr>
        <w:spacing w:after="0" w:line="240" w:lineRule="auto"/>
        <w:jc w:val="both"/>
        <w:rPr>
          <w:rFonts w:ascii="Times New Roman" w:hAnsi="Times New Roman" w:cs="Times New Roman"/>
          <w:sz w:val="26"/>
          <w:szCs w:val="26"/>
        </w:rPr>
      </w:pPr>
    </w:p>
    <w:p w:rsidR="00A73911" w:rsidRPr="00B94BA7" w:rsidRDefault="00A73911" w:rsidP="00C90D49">
      <w:pPr>
        <w:spacing w:after="0" w:line="240" w:lineRule="auto"/>
        <w:jc w:val="both"/>
        <w:rPr>
          <w:rFonts w:ascii="Times New Roman" w:hAnsi="Times New Roman" w:cs="Times New Roman"/>
          <w:sz w:val="26"/>
          <w:szCs w:val="26"/>
        </w:rPr>
      </w:pPr>
    </w:p>
    <w:p w:rsidR="00A73911" w:rsidRPr="00B94BA7" w:rsidRDefault="00A73911" w:rsidP="00C90D49">
      <w:pPr>
        <w:spacing w:after="0" w:line="240" w:lineRule="auto"/>
        <w:jc w:val="both"/>
        <w:rPr>
          <w:rFonts w:ascii="Times New Roman" w:hAnsi="Times New Roman" w:cs="Times New Roman"/>
          <w:sz w:val="26"/>
          <w:szCs w:val="26"/>
        </w:rPr>
      </w:pPr>
    </w:p>
    <w:p w:rsidR="00A73911" w:rsidRPr="00B94BA7" w:rsidRDefault="00A73911" w:rsidP="00C90D49">
      <w:pPr>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Реферат</w:t>
      </w:r>
    </w:p>
    <w:p w:rsidR="00A73911" w:rsidRPr="00B94BA7" w:rsidRDefault="00A73911" w:rsidP="00C90D49">
      <w:pPr>
        <w:spacing w:after="0" w:line="240" w:lineRule="auto"/>
        <w:jc w:val="center"/>
        <w:rPr>
          <w:rFonts w:ascii="Times New Roman" w:hAnsi="Times New Roman" w:cs="Times New Roman"/>
          <w:sz w:val="26"/>
          <w:szCs w:val="26"/>
        </w:rPr>
      </w:pPr>
      <w:r w:rsidRPr="00B94BA7">
        <w:rPr>
          <w:rFonts w:ascii="Times New Roman" w:hAnsi="Times New Roman" w:cs="Times New Roman"/>
          <w:sz w:val="26"/>
          <w:szCs w:val="26"/>
        </w:rPr>
        <w:t>по дисциплине _______________________________________</w:t>
      </w:r>
    </w:p>
    <w:p w:rsidR="00A73911" w:rsidRPr="00B94BA7" w:rsidRDefault="00A73911" w:rsidP="00C90D49">
      <w:pPr>
        <w:spacing w:after="0" w:line="240" w:lineRule="auto"/>
        <w:jc w:val="center"/>
        <w:rPr>
          <w:rFonts w:ascii="Times New Roman" w:hAnsi="Times New Roman" w:cs="Times New Roman"/>
          <w:sz w:val="26"/>
          <w:szCs w:val="26"/>
        </w:rPr>
      </w:pPr>
      <w:r w:rsidRPr="00B94BA7">
        <w:rPr>
          <w:rFonts w:ascii="Times New Roman" w:hAnsi="Times New Roman" w:cs="Times New Roman"/>
          <w:sz w:val="26"/>
          <w:szCs w:val="26"/>
        </w:rPr>
        <w:t xml:space="preserve">Тема: </w:t>
      </w:r>
      <w:r w:rsidRPr="00B94BA7">
        <w:rPr>
          <w:rFonts w:ascii="Times New Roman" w:hAnsi="Times New Roman" w:cs="Times New Roman"/>
          <w:spacing w:val="1"/>
          <w:sz w:val="26"/>
          <w:szCs w:val="26"/>
        </w:rPr>
        <w:t>____________________________________________________</w:t>
      </w:r>
    </w:p>
    <w:p w:rsidR="00A73911" w:rsidRPr="00B94BA7" w:rsidRDefault="00A73911" w:rsidP="00C90D49">
      <w:pPr>
        <w:spacing w:after="0" w:line="240" w:lineRule="auto"/>
        <w:jc w:val="both"/>
        <w:rPr>
          <w:rFonts w:ascii="Times New Roman" w:hAnsi="Times New Roman" w:cs="Times New Roman"/>
          <w:sz w:val="26"/>
          <w:szCs w:val="26"/>
        </w:rPr>
      </w:pPr>
    </w:p>
    <w:p w:rsidR="00A73911" w:rsidRPr="00B94BA7" w:rsidRDefault="00A73911" w:rsidP="00C90D49">
      <w:pPr>
        <w:spacing w:after="0" w:line="240" w:lineRule="auto"/>
        <w:jc w:val="both"/>
        <w:rPr>
          <w:rFonts w:ascii="Times New Roman" w:hAnsi="Times New Roman" w:cs="Times New Roman"/>
          <w:sz w:val="26"/>
          <w:szCs w:val="26"/>
        </w:rPr>
      </w:pPr>
    </w:p>
    <w:p w:rsidR="00A73911" w:rsidRPr="00B94BA7" w:rsidRDefault="00A73911" w:rsidP="00C90D49">
      <w:pPr>
        <w:spacing w:after="0" w:line="240" w:lineRule="auto"/>
        <w:jc w:val="both"/>
        <w:rPr>
          <w:rFonts w:ascii="Times New Roman" w:hAnsi="Times New Roman" w:cs="Times New Roman"/>
          <w:sz w:val="26"/>
          <w:szCs w:val="26"/>
        </w:rPr>
      </w:pPr>
    </w:p>
    <w:p w:rsidR="00A73911" w:rsidRPr="00B94BA7" w:rsidRDefault="00A73911" w:rsidP="00C90D49">
      <w:pPr>
        <w:spacing w:after="0" w:line="240" w:lineRule="auto"/>
        <w:rPr>
          <w:rFonts w:ascii="Times New Roman" w:hAnsi="Times New Roman" w:cs="Times New Roman"/>
          <w:sz w:val="26"/>
          <w:szCs w:val="26"/>
        </w:rPr>
      </w:pPr>
      <w:r w:rsidRPr="00B94BA7">
        <w:rPr>
          <w:rFonts w:ascii="Times New Roman" w:hAnsi="Times New Roman" w:cs="Times New Roman"/>
          <w:sz w:val="26"/>
          <w:szCs w:val="26"/>
        </w:rPr>
        <w:t xml:space="preserve">Выполнил: обучающийся __курса, </w:t>
      </w:r>
    </w:p>
    <w:p w:rsidR="00A73911" w:rsidRPr="00B94BA7" w:rsidRDefault="00A73911" w:rsidP="00C90D49">
      <w:pPr>
        <w:spacing w:after="0" w:line="240" w:lineRule="auto"/>
        <w:rPr>
          <w:rFonts w:ascii="Times New Roman" w:hAnsi="Times New Roman" w:cs="Times New Roman"/>
          <w:sz w:val="26"/>
          <w:szCs w:val="26"/>
        </w:rPr>
      </w:pPr>
      <w:r w:rsidRPr="00B94BA7">
        <w:rPr>
          <w:rFonts w:ascii="Times New Roman" w:hAnsi="Times New Roman" w:cs="Times New Roman"/>
          <w:sz w:val="26"/>
          <w:szCs w:val="26"/>
        </w:rPr>
        <w:t>Группы № ____, ФИО</w:t>
      </w:r>
    </w:p>
    <w:p w:rsidR="00A73911" w:rsidRPr="00B94BA7" w:rsidRDefault="00A73911" w:rsidP="00C90D49">
      <w:pPr>
        <w:tabs>
          <w:tab w:val="left" w:pos="5655"/>
        </w:tabs>
        <w:spacing w:after="0" w:line="240" w:lineRule="auto"/>
        <w:rPr>
          <w:rFonts w:ascii="Times New Roman" w:hAnsi="Times New Roman" w:cs="Times New Roman"/>
          <w:sz w:val="26"/>
          <w:szCs w:val="26"/>
        </w:rPr>
      </w:pPr>
      <w:r w:rsidRPr="00B94BA7">
        <w:rPr>
          <w:rFonts w:ascii="Times New Roman" w:hAnsi="Times New Roman" w:cs="Times New Roman"/>
          <w:sz w:val="26"/>
          <w:szCs w:val="26"/>
        </w:rPr>
        <w:t>Проверил:</w:t>
      </w:r>
    </w:p>
    <w:p w:rsidR="00A73911" w:rsidRPr="00B94BA7" w:rsidRDefault="00A73911" w:rsidP="00C90D49">
      <w:pPr>
        <w:spacing w:after="0" w:line="240" w:lineRule="auto"/>
        <w:rPr>
          <w:rFonts w:ascii="Times New Roman" w:hAnsi="Times New Roman" w:cs="Times New Roman"/>
          <w:sz w:val="26"/>
          <w:szCs w:val="26"/>
        </w:rPr>
      </w:pPr>
      <w:r w:rsidRPr="00B94BA7">
        <w:rPr>
          <w:rFonts w:ascii="Times New Roman" w:hAnsi="Times New Roman" w:cs="Times New Roman"/>
          <w:sz w:val="26"/>
          <w:szCs w:val="26"/>
        </w:rPr>
        <w:t xml:space="preserve">Преподаватель: ______ФИО </w:t>
      </w:r>
    </w:p>
    <w:p w:rsidR="00A73911" w:rsidRPr="00B94BA7" w:rsidRDefault="00A73911" w:rsidP="00C90D49">
      <w:pPr>
        <w:spacing w:after="0" w:line="240" w:lineRule="auto"/>
        <w:rPr>
          <w:rFonts w:ascii="Times New Roman" w:hAnsi="Times New Roman" w:cs="Times New Roman"/>
          <w:sz w:val="26"/>
          <w:szCs w:val="26"/>
        </w:rPr>
      </w:pPr>
      <w:r w:rsidRPr="00B94BA7">
        <w:rPr>
          <w:rFonts w:ascii="Times New Roman" w:hAnsi="Times New Roman" w:cs="Times New Roman"/>
          <w:sz w:val="26"/>
          <w:szCs w:val="26"/>
        </w:rPr>
        <w:t>___ (отметка)</w:t>
      </w:r>
    </w:p>
    <w:p w:rsidR="00A73911" w:rsidRPr="00B94BA7" w:rsidRDefault="00A73911" w:rsidP="00C90D49">
      <w:pPr>
        <w:tabs>
          <w:tab w:val="left" w:pos="6975"/>
        </w:tabs>
        <w:spacing w:after="0" w:line="240" w:lineRule="auto"/>
        <w:jc w:val="both"/>
        <w:rPr>
          <w:rFonts w:ascii="Times New Roman" w:hAnsi="Times New Roman" w:cs="Times New Roman"/>
          <w:sz w:val="26"/>
          <w:szCs w:val="26"/>
        </w:rPr>
      </w:pPr>
    </w:p>
    <w:p w:rsidR="00A73911" w:rsidRPr="00B94BA7" w:rsidRDefault="00A73911" w:rsidP="00C90D49">
      <w:pPr>
        <w:spacing w:after="0" w:line="240" w:lineRule="auto"/>
        <w:jc w:val="both"/>
        <w:rPr>
          <w:rFonts w:ascii="Times New Roman" w:hAnsi="Times New Roman" w:cs="Times New Roman"/>
          <w:sz w:val="26"/>
          <w:szCs w:val="26"/>
        </w:rPr>
      </w:pPr>
    </w:p>
    <w:p w:rsidR="00A73911" w:rsidRPr="00B94BA7" w:rsidRDefault="00A73911" w:rsidP="00C90D49">
      <w:pPr>
        <w:spacing w:after="0" w:line="240" w:lineRule="auto"/>
        <w:jc w:val="both"/>
        <w:rPr>
          <w:rFonts w:ascii="Times New Roman" w:hAnsi="Times New Roman" w:cs="Times New Roman"/>
          <w:sz w:val="26"/>
          <w:szCs w:val="26"/>
        </w:rPr>
      </w:pPr>
    </w:p>
    <w:p w:rsidR="00A73911" w:rsidRPr="00B94BA7" w:rsidRDefault="00A73911" w:rsidP="00C90D49">
      <w:pPr>
        <w:spacing w:after="0" w:line="240" w:lineRule="auto"/>
        <w:jc w:val="both"/>
        <w:rPr>
          <w:rFonts w:ascii="Times New Roman" w:hAnsi="Times New Roman" w:cs="Times New Roman"/>
          <w:sz w:val="26"/>
          <w:szCs w:val="26"/>
        </w:rPr>
      </w:pPr>
    </w:p>
    <w:p w:rsidR="00A73911" w:rsidRPr="00B94BA7" w:rsidRDefault="00A73911" w:rsidP="00C90D49">
      <w:pPr>
        <w:spacing w:after="0" w:line="240" w:lineRule="auto"/>
        <w:jc w:val="both"/>
        <w:rPr>
          <w:rFonts w:ascii="Times New Roman" w:hAnsi="Times New Roman" w:cs="Times New Roman"/>
          <w:sz w:val="26"/>
          <w:szCs w:val="26"/>
        </w:rPr>
      </w:pPr>
    </w:p>
    <w:p w:rsidR="000E3FA9" w:rsidRPr="00B94BA7" w:rsidRDefault="00A73911" w:rsidP="00C90D49">
      <w:pPr>
        <w:spacing w:after="0" w:line="240" w:lineRule="auto"/>
        <w:jc w:val="center"/>
        <w:rPr>
          <w:rFonts w:ascii="Times New Roman" w:hAnsi="Times New Roman" w:cs="Times New Roman"/>
          <w:bCs/>
          <w:sz w:val="26"/>
          <w:szCs w:val="26"/>
        </w:rPr>
      </w:pPr>
      <w:r w:rsidRPr="00B94BA7">
        <w:rPr>
          <w:rFonts w:ascii="Times New Roman" w:hAnsi="Times New Roman" w:cs="Times New Roman"/>
          <w:sz w:val="26"/>
          <w:szCs w:val="26"/>
        </w:rPr>
        <w:t>Казань, 20__</w:t>
      </w:r>
      <w:r w:rsidR="001B47DB" w:rsidRPr="00B94BA7">
        <w:rPr>
          <w:rFonts w:ascii="Times New Roman" w:hAnsi="Times New Roman" w:cs="Times New Roman"/>
          <w:sz w:val="26"/>
          <w:szCs w:val="26"/>
        </w:rPr>
        <w:t>_г.</w:t>
      </w:r>
    </w:p>
    <w:p w:rsidR="00375658" w:rsidRPr="00B94BA7" w:rsidRDefault="00375658" w:rsidP="00C90D49">
      <w:pPr>
        <w:spacing w:after="0" w:line="240" w:lineRule="auto"/>
        <w:ind w:firstLine="709"/>
        <w:jc w:val="both"/>
        <w:rPr>
          <w:rFonts w:ascii="Times New Roman" w:hAnsi="Times New Roman" w:cs="Times New Roman"/>
          <w:sz w:val="26"/>
          <w:szCs w:val="26"/>
        </w:rPr>
      </w:pPr>
    </w:p>
    <w:sectPr w:rsidR="00375658" w:rsidRPr="00B94BA7" w:rsidSect="00017242">
      <w:pgSz w:w="11906" w:h="16838"/>
      <w:pgMar w:top="1134" w:right="849"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3F" w:csb1="00000000"/>
  </w:font>
  <w:font w:name="Segoe UI">
    <w:panose1 w:val="020B0502040204020203"/>
    <w:charset w:val="CC"/>
    <w:family w:val="swiss"/>
    <w:pitch w:val="variable"/>
    <w:sig w:usb0="E00022FF" w:usb1="C000205B" w:usb2="00000009" w:usb3="00000000" w:csb0="000001D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2E419B9"/>
    <w:multiLevelType w:val="hybridMultilevel"/>
    <w:tmpl w:val="91FAC844"/>
    <w:lvl w:ilvl="0" w:tplc="74B4BC2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
    <w:nsid w:val="0318634A"/>
    <w:multiLevelType w:val="hybridMultilevel"/>
    <w:tmpl w:val="47F865B6"/>
    <w:lvl w:ilvl="0" w:tplc="529462A2">
      <w:start w:val="1"/>
      <w:numFmt w:val="decimal"/>
      <w:lvlText w:val="%1."/>
      <w:lvlJc w:val="left"/>
      <w:pPr>
        <w:ind w:left="1414" w:hanging="645"/>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BC420AB"/>
    <w:multiLevelType w:val="multilevel"/>
    <w:tmpl w:val="03E85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9">
    <w:nsid w:val="0C874086"/>
    <w:multiLevelType w:val="multilevel"/>
    <w:tmpl w:val="0CA4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0D567A0"/>
    <w:multiLevelType w:val="multilevel"/>
    <w:tmpl w:val="864C9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2406585"/>
    <w:multiLevelType w:val="multilevel"/>
    <w:tmpl w:val="E5A8F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E3E5FFB"/>
    <w:multiLevelType w:val="multilevel"/>
    <w:tmpl w:val="BBB48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72F5D92"/>
    <w:multiLevelType w:val="multilevel"/>
    <w:tmpl w:val="48E2557C"/>
    <w:lvl w:ilvl="0">
      <w:start w:val="1"/>
      <w:numFmt w:val="decimal"/>
      <w:lvlText w:val="%1."/>
      <w:lvlJc w:val="left"/>
      <w:pPr>
        <w:tabs>
          <w:tab w:val="num" w:pos="720"/>
        </w:tabs>
        <w:ind w:left="720" w:hanging="360"/>
      </w:pPr>
    </w:lvl>
    <w:lvl w:ilvl="1">
      <w:start w:val="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BF03E70"/>
    <w:multiLevelType w:val="multilevel"/>
    <w:tmpl w:val="FBAA5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368F4D33"/>
    <w:multiLevelType w:val="hybridMultilevel"/>
    <w:tmpl w:val="A33E3298"/>
    <w:lvl w:ilvl="0" w:tplc="D9C6385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7894F1A"/>
    <w:multiLevelType w:val="multilevel"/>
    <w:tmpl w:val="A1582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7BB4F12"/>
    <w:multiLevelType w:val="multilevel"/>
    <w:tmpl w:val="744CE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A087AF6"/>
    <w:multiLevelType w:val="multilevel"/>
    <w:tmpl w:val="E16A3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nsid w:val="45B33753"/>
    <w:multiLevelType w:val="multilevel"/>
    <w:tmpl w:val="4886A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D2725F5"/>
    <w:multiLevelType w:val="multilevel"/>
    <w:tmpl w:val="E84E7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0370F25"/>
    <w:multiLevelType w:val="hybridMultilevel"/>
    <w:tmpl w:val="479814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3A11922"/>
    <w:multiLevelType w:val="multilevel"/>
    <w:tmpl w:val="C548F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63D29C7"/>
    <w:multiLevelType w:val="multilevel"/>
    <w:tmpl w:val="F4506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87F515B"/>
    <w:multiLevelType w:val="multilevel"/>
    <w:tmpl w:val="C9F2D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D363032"/>
    <w:multiLevelType w:val="multilevel"/>
    <w:tmpl w:val="6CF2D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0A868B7"/>
    <w:multiLevelType w:val="multilevel"/>
    <w:tmpl w:val="1AAC7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4">
    <w:nsid w:val="65355EBC"/>
    <w:multiLevelType w:val="multilevel"/>
    <w:tmpl w:val="5A108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73A5D12"/>
    <w:multiLevelType w:val="multilevel"/>
    <w:tmpl w:val="68724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84E3B4E"/>
    <w:multiLevelType w:val="hybridMultilevel"/>
    <w:tmpl w:val="680E75EE"/>
    <w:lvl w:ilvl="0" w:tplc="2576692E">
      <w:start w:val="1"/>
      <w:numFmt w:val="decimal"/>
      <w:suff w:val="space"/>
      <w:lvlText w:val="%1."/>
      <w:lvlJc w:val="left"/>
      <w:pPr>
        <w:ind w:left="0" w:firstLine="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A9657E0"/>
    <w:multiLevelType w:val="multilevel"/>
    <w:tmpl w:val="FC4E0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3C23110"/>
    <w:multiLevelType w:val="multilevel"/>
    <w:tmpl w:val="FDECE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4AC4B97"/>
    <w:multiLevelType w:val="multilevel"/>
    <w:tmpl w:val="31F87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77C15AB"/>
    <w:multiLevelType w:val="multilevel"/>
    <w:tmpl w:val="D17C3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88C706A"/>
    <w:multiLevelType w:val="multilevel"/>
    <w:tmpl w:val="DA9C4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AFC56A7"/>
    <w:multiLevelType w:val="hybridMultilevel"/>
    <w:tmpl w:val="34980458"/>
    <w:lvl w:ilvl="0" w:tplc="D9C63850">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nsid w:val="7E682E5F"/>
    <w:multiLevelType w:val="multilevel"/>
    <w:tmpl w:val="3A3ED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1"/>
  </w:num>
  <w:num w:numId="3">
    <w:abstractNumId w:val="15"/>
  </w:num>
  <w:num w:numId="4">
    <w:abstractNumId w:val="14"/>
  </w:num>
  <w:num w:numId="5">
    <w:abstractNumId w:val="24"/>
  </w:num>
  <w:num w:numId="6">
    <w:abstractNumId w:val="9"/>
  </w:num>
  <w:num w:numId="7">
    <w:abstractNumId w:val="34"/>
  </w:num>
  <w:num w:numId="8">
    <w:abstractNumId w:val="32"/>
  </w:num>
  <w:num w:numId="9">
    <w:abstractNumId w:val="45"/>
  </w:num>
  <w:num w:numId="10">
    <w:abstractNumId w:val="31"/>
  </w:num>
  <w:num w:numId="11">
    <w:abstractNumId w:val="40"/>
  </w:num>
  <w:num w:numId="12">
    <w:abstractNumId w:val="30"/>
  </w:num>
  <w:num w:numId="13">
    <w:abstractNumId w:val="43"/>
  </w:num>
  <w:num w:numId="14">
    <w:abstractNumId w:val="37"/>
  </w:num>
  <w:num w:numId="15">
    <w:abstractNumId w:val="41"/>
  </w:num>
  <w:num w:numId="16">
    <w:abstractNumId w:val="12"/>
  </w:num>
  <w:num w:numId="17">
    <w:abstractNumId w:val="35"/>
  </w:num>
  <w:num w:numId="18">
    <w:abstractNumId w:val="29"/>
  </w:num>
  <w:num w:numId="19">
    <w:abstractNumId w:val="20"/>
  </w:num>
  <w:num w:numId="20">
    <w:abstractNumId w:val="26"/>
  </w:num>
  <w:num w:numId="21">
    <w:abstractNumId w:val="7"/>
  </w:num>
  <w:num w:numId="22">
    <w:abstractNumId w:val="42"/>
  </w:num>
  <w:num w:numId="23">
    <w:abstractNumId w:val="28"/>
  </w:num>
  <w:num w:numId="24">
    <w:abstractNumId w:val="19"/>
  </w:num>
  <w:num w:numId="25">
    <w:abstractNumId w:val="21"/>
  </w:num>
  <w:num w:numId="26">
    <w:abstractNumId w:val="3"/>
  </w:num>
  <w:num w:numId="27">
    <w:abstractNumId w:val="44"/>
  </w:num>
  <w:num w:numId="28">
    <w:abstractNumId w:val="18"/>
  </w:num>
  <w:num w:numId="29">
    <w:abstractNumId w:val="8"/>
  </w:num>
  <w:num w:numId="30">
    <w:abstractNumId w:val="17"/>
  </w:num>
  <w:num w:numId="31">
    <w:abstractNumId w:val="25"/>
  </w:num>
  <w:num w:numId="32">
    <w:abstractNumId w:val="22"/>
  </w:num>
  <w:num w:numId="33">
    <w:abstractNumId w:val="2"/>
  </w:num>
  <w:num w:numId="34">
    <w:abstractNumId w:val="36"/>
  </w:num>
  <w:num w:numId="35">
    <w:abstractNumId w:val="27"/>
  </w:num>
  <w:num w:numId="36">
    <w:abstractNumId w:val="13"/>
  </w:num>
  <w:num w:numId="37">
    <w:abstractNumId w:val="23"/>
  </w:num>
  <w:num w:numId="38">
    <w:abstractNumId w:val="33"/>
  </w:num>
  <w:num w:numId="39">
    <w:abstractNumId w:val="0"/>
  </w:num>
  <w:num w:numId="40">
    <w:abstractNumId w:val="1"/>
  </w:num>
  <w:num w:numId="41">
    <w:abstractNumId w:val="5"/>
  </w:num>
  <w:num w:numId="42">
    <w:abstractNumId w:val="16"/>
  </w:num>
  <w:num w:numId="43">
    <w:abstractNumId w:val="4"/>
  </w:num>
  <w:num w:numId="44">
    <w:abstractNumId w:val="39"/>
  </w:num>
  <w:num w:numId="45">
    <w:abstractNumId w:val="38"/>
  </w:num>
  <w:num w:numId="4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B1899"/>
    <w:rsid w:val="00017242"/>
    <w:rsid w:val="00030F9E"/>
    <w:rsid w:val="000E3FA9"/>
    <w:rsid w:val="000E4B12"/>
    <w:rsid w:val="0011609C"/>
    <w:rsid w:val="001B47DB"/>
    <w:rsid w:val="001F5624"/>
    <w:rsid w:val="00237DFD"/>
    <w:rsid w:val="002B40B2"/>
    <w:rsid w:val="00375658"/>
    <w:rsid w:val="003A2D7E"/>
    <w:rsid w:val="003E6408"/>
    <w:rsid w:val="00452DF4"/>
    <w:rsid w:val="00455240"/>
    <w:rsid w:val="004F6A8B"/>
    <w:rsid w:val="005417CD"/>
    <w:rsid w:val="005845CA"/>
    <w:rsid w:val="005955B5"/>
    <w:rsid w:val="005C0299"/>
    <w:rsid w:val="00664DB4"/>
    <w:rsid w:val="0079468B"/>
    <w:rsid w:val="007C564D"/>
    <w:rsid w:val="00834071"/>
    <w:rsid w:val="00863C68"/>
    <w:rsid w:val="0089084C"/>
    <w:rsid w:val="008C1511"/>
    <w:rsid w:val="00A13A7C"/>
    <w:rsid w:val="00A40F85"/>
    <w:rsid w:val="00A73911"/>
    <w:rsid w:val="00B94BA7"/>
    <w:rsid w:val="00C90D49"/>
    <w:rsid w:val="00D11A7E"/>
    <w:rsid w:val="00DF7091"/>
    <w:rsid w:val="00F66BD0"/>
    <w:rsid w:val="00FB1899"/>
    <w:rsid w:val="00FB198B"/>
    <w:rsid w:val="00FD70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242"/>
  </w:style>
  <w:style w:type="paragraph" w:styleId="1">
    <w:name w:val="heading 1"/>
    <w:aliases w:val="мой Заголовок 1"/>
    <w:basedOn w:val="a"/>
    <w:next w:val="a"/>
    <w:link w:val="10"/>
    <w:qFormat/>
    <w:rsid w:val="00A7391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1B47DB"/>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eastAsia="ru-RU"/>
    </w:rPr>
  </w:style>
  <w:style w:type="paragraph" w:styleId="6">
    <w:name w:val="heading 6"/>
    <w:basedOn w:val="a"/>
    <w:next w:val="a"/>
    <w:link w:val="60"/>
    <w:uiPriority w:val="9"/>
    <w:semiHidden/>
    <w:unhideWhenUsed/>
    <w:qFormat/>
    <w:rsid w:val="001B47DB"/>
    <w:pPr>
      <w:keepNext/>
      <w:keepLines/>
      <w:spacing w:before="40" w:after="0" w:line="240" w:lineRule="auto"/>
      <w:outlineLvl w:val="5"/>
    </w:pPr>
    <w:rPr>
      <w:rFonts w:asciiTheme="majorHAnsi" w:eastAsiaTheme="majorEastAsia" w:hAnsiTheme="majorHAnsi" w:cstheme="majorBidi"/>
      <w:color w:val="1F4D78" w:themeColor="accent1" w:themeShade="7F"/>
      <w:sz w:val="24"/>
      <w:szCs w:val="24"/>
      <w:lang w:eastAsia="ru-RU"/>
    </w:rPr>
  </w:style>
  <w:style w:type="paragraph" w:styleId="9">
    <w:name w:val="heading 9"/>
    <w:basedOn w:val="a"/>
    <w:next w:val="a"/>
    <w:link w:val="90"/>
    <w:uiPriority w:val="9"/>
    <w:semiHidden/>
    <w:unhideWhenUsed/>
    <w:qFormat/>
    <w:rsid w:val="001B47DB"/>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FD70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rsid w:val="00FD70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Нумерованый список,List Paragraph1"/>
    <w:basedOn w:val="a"/>
    <w:link w:val="a5"/>
    <w:qFormat/>
    <w:rsid w:val="00F66BD0"/>
    <w:pPr>
      <w:ind w:left="720"/>
      <w:contextualSpacing/>
    </w:pPr>
  </w:style>
  <w:style w:type="paragraph" w:styleId="a6">
    <w:name w:val="No Spacing"/>
    <w:uiPriority w:val="1"/>
    <w:qFormat/>
    <w:rsid w:val="00452DF4"/>
    <w:pPr>
      <w:spacing w:after="0" w:line="240" w:lineRule="auto"/>
    </w:pPr>
    <w:rPr>
      <w:rFonts w:ascii="Calibri" w:eastAsia="Calibri" w:hAnsi="Calibri" w:cs="Times New Roman"/>
    </w:rPr>
  </w:style>
  <w:style w:type="character" w:styleId="a7">
    <w:name w:val="Hyperlink"/>
    <w:uiPriority w:val="99"/>
    <w:unhideWhenUsed/>
    <w:rsid w:val="000E3FA9"/>
    <w:rPr>
      <w:color w:val="0563C1"/>
      <w:u w:val="single"/>
    </w:rPr>
  </w:style>
  <w:style w:type="character" w:customStyle="1" w:styleId="a5">
    <w:name w:val="Абзац списка Знак"/>
    <w:aliases w:val="Нумерованый список Знак,List Paragraph1 Знак"/>
    <w:link w:val="a4"/>
    <w:uiPriority w:val="34"/>
    <w:rsid w:val="00A73911"/>
  </w:style>
  <w:style w:type="paragraph" w:styleId="31">
    <w:name w:val="toc 3"/>
    <w:basedOn w:val="a"/>
    <w:next w:val="a"/>
    <w:autoRedefine/>
    <w:uiPriority w:val="39"/>
    <w:qFormat/>
    <w:rsid w:val="00A73911"/>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qFormat/>
    <w:rsid w:val="00A73911"/>
    <w:pPr>
      <w:spacing w:after="100" w:line="276" w:lineRule="auto"/>
    </w:pPr>
    <w:rPr>
      <w:rFonts w:ascii="Times New Roman" w:eastAsia="Calibri" w:hAnsi="Times New Roman" w:cs="Times New Roman"/>
      <w:sz w:val="24"/>
      <w:szCs w:val="24"/>
    </w:rPr>
  </w:style>
  <w:style w:type="character" w:customStyle="1" w:styleId="10">
    <w:name w:val="Заголовок 1 Знак"/>
    <w:aliases w:val="мой Заголовок 1 Знак"/>
    <w:basedOn w:val="a0"/>
    <w:link w:val="1"/>
    <w:rsid w:val="00A73911"/>
    <w:rPr>
      <w:rFonts w:asciiTheme="majorHAnsi" w:eastAsiaTheme="majorEastAsia" w:hAnsiTheme="majorHAnsi" w:cstheme="majorBidi"/>
      <w:color w:val="2E74B5" w:themeColor="accent1" w:themeShade="BF"/>
      <w:sz w:val="32"/>
      <w:szCs w:val="32"/>
    </w:rPr>
  </w:style>
  <w:style w:type="paragraph" w:styleId="a8">
    <w:name w:val="TOC Heading"/>
    <w:basedOn w:val="1"/>
    <w:next w:val="a"/>
    <w:uiPriority w:val="39"/>
    <w:semiHidden/>
    <w:unhideWhenUsed/>
    <w:qFormat/>
    <w:rsid w:val="00A73911"/>
    <w:pPr>
      <w:spacing w:before="480" w:line="276" w:lineRule="auto"/>
      <w:outlineLvl w:val="9"/>
    </w:pPr>
    <w:rPr>
      <w:b/>
      <w:bCs/>
      <w:sz w:val="28"/>
      <w:szCs w:val="28"/>
    </w:rPr>
  </w:style>
  <w:style w:type="paragraph" w:styleId="2">
    <w:name w:val="toc 2"/>
    <w:basedOn w:val="a"/>
    <w:next w:val="a"/>
    <w:autoRedefine/>
    <w:uiPriority w:val="39"/>
    <w:unhideWhenUsed/>
    <w:qFormat/>
    <w:rsid w:val="00A73911"/>
    <w:pPr>
      <w:spacing w:after="100" w:line="276" w:lineRule="auto"/>
      <w:ind w:left="220"/>
    </w:pPr>
    <w:rPr>
      <w:rFonts w:eastAsiaTheme="minorEastAsia"/>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A73911"/>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A73911"/>
    <w:rPr>
      <w:rFonts w:ascii="Calibri" w:eastAsia="Times New Roman" w:hAnsi="Calibri" w:cs="Times New Roman"/>
      <w:sz w:val="24"/>
      <w:szCs w:val="24"/>
      <w:lang w:eastAsia="ru-RU"/>
    </w:rPr>
  </w:style>
  <w:style w:type="paragraph" w:styleId="ab">
    <w:name w:val="Plain Text"/>
    <w:basedOn w:val="a"/>
    <w:link w:val="ac"/>
    <w:rsid w:val="00A73911"/>
    <w:pPr>
      <w:spacing w:after="0" w:line="240" w:lineRule="auto"/>
    </w:pPr>
    <w:rPr>
      <w:rFonts w:ascii="Courier New" w:eastAsia="Times New Roman" w:hAnsi="Courier New" w:cs="Times New Roman"/>
      <w:sz w:val="20"/>
      <w:szCs w:val="20"/>
      <w:lang w:eastAsia="ru-RU"/>
    </w:rPr>
  </w:style>
  <w:style w:type="character" w:customStyle="1" w:styleId="ac">
    <w:name w:val="Текст Знак"/>
    <w:basedOn w:val="a0"/>
    <w:link w:val="ab"/>
    <w:rsid w:val="00A73911"/>
    <w:rPr>
      <w:rFonts w:ascii="Courier New" w:eastAsia="Times New Roman" w:hAnsi="Courier New" w:cs="Times New Roman"/>
      <w:sz w:val="20"/>
      <w:szCs w:val="20"/>
      <w:lang w:eastAsia="ru-RU"/>
    </w:rPr>
  </w:style>
  <w:style w:type="character" w:customStyle="1" w:styleId="30">
    <w:name w:val="Заголовок 3 Знак"/>
    <w:basedOn w:val="a0"/>
    <w:link w:val="3"/>
    <w:uiPriority w:val="9"/>
    <w:semiHidden/>
    <w:rsid w:val="001B47DB"/>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1B47DB"/>
    <w:rPr>
      <w:rFonts w:asciiTheme="majorHAnsi" w:eastAsiaTheme="majorEastAsia" w:hAnsiTheme="majorHAnsi" w:cstheme="majorBidi"/>
      <w:color w:val="1F4D78" w:themeColor="accent1" w:themeShade="7F"/>
      <w:sz w:val="24"/>
      <w:szCs w:val="24"/>
      <w:lang w:eastAsia="ru-RU"/>
    </w:rPr>
  </w:style>
  <w:style w:type="character" w:customStyle="1" w:styleId="90">
    <w:name w:val="Заголовок 9 Знак"/>
    <w:basedOn w:val="a0"/>
    <w:link w:val="9"/>
    <w:uiPriority w:val="9"/>
    <w:semiHidden/>
    <w:rsid w:val="001B47DB"/>
    <w:rPr>
      <w:rFonts w:asciiTheme="majorHAnsi" w:eastAsiaTheme="majorEastAsia" w:hAnsiTheme="majorHAnsi" w:cstheme="majorBidi"/>
      <w:i/>
      <w:iCs/>
      <w:color w:val="272727" w:themeColor="text1" w:themeTint="D8"/>
      <w:sz w:val="21"/>
      <w:szCs w:val="21"/>
      <w:lang w:eastAsia="ru-RU"/>
    </w:rPr>
  </w:style>
  <w:style w:type="paragraph" w:styleId="ad">
    <w:name w:val="Normal (Web)"/>
    <w:basedOn w:val="a"/>
    <w:uiPriority w:val="99"/>
    <w:unhideWhenUsed/>
    <w:qFormat/>
    <w:rsid w:val="001B47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0">
    <w:name w:val="Body Text Indent 2"/>
    <w:basedOn w:val="a"/>
    <w:link w:val="21"/>
    <w:rsid w:val="001B47DB"/>
    <w:pPr>
      <w:spacing w:after="120" w:line="480" w:lineRule="auto"/>
      <w:ind w:left="283"/>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0"/>
    <w:rsid w:val="001B47DB"/>
    <w:rPr>
      <w:rFonts w:ascii="Times New Roman" w:eastAsia="Times New Roman" w:hAnsi="Times New Roman" w:cs="Times New Roman"/>
      <w:sz w:val="24"/>
      <w:szCs w:val="24"/>
      <w:lang w:eastAsia="ru-RU"/>
    </w:rPr>
  </w:style>
  <w:style w:type="paragraph" w:styleId="ae">
    <w:name w:val="Body Text Indent"/>
    <w:basedOn w:val="af"/>
    <w:link w:val="af0"/>
    <w:rsid w:val="001B47DB"/>
    <w:pPr>
      <w:widowControl w:val="0"/>
      <w:suppressAutoHyphens/>
      <w:spacing w:line="240" w:lineRule="auto"/>
      <w:ind w:left="283"/>
    </w:pPr>
    <w:rPr>
      <w:rFonts w:ascii="Times New Roman" w:eastAsia="Lucida Sans Unicode" w:hAnsi="Times New Roman" w:cs="Times New Roman"/>
      <w:sz w:val="24"/>
      <w:szCs w:val="24"/>
      <w:lang w:eastAsia="ar-SA"/>
    </w:rPr>
  </w:style>
  <w:style w:type="character" w:customStyle="1" w:styleId="af0">
    <w:name w:val="Основной текст с отступом Знак"/>
    <w:basedOn w:val="a0"/>
    <w:link w:val="ae"/>
    <w:rsid w:val="001B47DB"/>
    <w:rPr>
      <w:rFonts w:ascii="Times New Roman" w:eastAsia="Lucida Sans Unicode" w:hAnsi="Times New Roman" w:cs="Times New Roman"/>
      <w:sz w:val="24"/>
      <w:szCs w:val="24"/>
      <w:lang w:eastAsia="ar-SA"/>
    </w:rPr>
  </w:style>
  <w:style w:type="paragraph" w:styleId="af1">
    <w:name w:val="Block Text"/>
    <w:basedOn w:val="a"/>
    <w:rsid w:val="001B47DB"/>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1B47DB"/>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f">
    <w:name w:val="Body Text"/>
    <w:basedOn w:val="a"/>
    <w:link w:val="af2"/>
    <w:uiPriority w:val="99"/>
    <w:semiHidden/>
    <w:unhideWhenUsed/>
    <w:rsid w:val="001B47DB"/>
    <w:pPr>
      <w:spacing w:after="120"/>
    </w:pPr>
  </w:style>
  <w:style w:type="character" w:customStyle="1" w:styleId="af2">
    <w:name w:val="Основной текст Знак"/>
    <w:basedOn w:val="a0"/>
    <w:link w:val="af"/>
    <w:uiPriority w:val="99"/>
    <w:semiHidden/>
    <w:rsid w:val="001B47DB"/>
  </w:style>
  <w:style w:type="character" w:customStyle="1" w:styleId="210pt">
    <w:name w:val="Основной текст (2) + 10 pt"/>
    <w:basedOn w:val="a0"/>
    <w:rsid w:val="00030F9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f3">
    <w:name w:val="Balloon Text"/>
    <w:basedOn w:val="a"/>
    <w:link w:val="af4"/>
    <w:uiPriority w:val="99"/>
    <w:semiHidden/>
    <w:unhideWhenUsed/>
    <w:rsid w:val="0011609C"/>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11609C"/>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666858397">
      <w:bodyDiv w:val="1"/>
      <w:marLeft w:val="0"/>
      <w:marRight w:val="0"/>
      <w:marTop w:val="0"/>
      <w:marBottom w:val="0"/>
      <w:divBdr>
        <w:top w:val="none" w:sz="0" w:space="0" w:color="auto"/>
        <w:left w:val="none" w:sz="0" w:space="0" w:color="auto"/>
        <w:bottom w:val="none" w:sz="0" w:space="0" w:color="auto"/>
        <w:right w:val="none" w:sz="0" w:space="0" w:color="auto"/>
      </w:divBdr>
      <w:divsChild>
        <w:div w:id="1051612620">
          <w:marLeft w:val="0"/>
          <w:marRight w:val="0"/>
          <w:marTop w:val="0"/>
          <w:marBottom w:val="300"/>
          <w:divBdr>
            <w:top w:val="none" w:sz="0" w:space="0" w:color="auto"/>
            <w:left w:val="none" w:sz="0" w:space="0" w:color="auto"/>
            <w:bottom w:val="none" w:sz="0" w:space="0" w:color="auto"/>
            <w:right w:val="none" w:sz="0" w:space="0" w:color="auto"/>
          </w:divBdr>
          <w:divsChild>
            <w:div w:id="2007857449">
              <w:marLeft w:val="0"/>
              <w:marRight w:val="0"/>
              <w:marTop w:val="0"/>
              <w:marBottom w:val="0"/>
              <w:divBdr>
                <w:top w:val="none" w:sz="0" w:space="0" w:color="auto"/>
                <w:left w:val="none" w:sz="0" w:space="0" w:color="auto"/>
                <w:bottom w:val="none" w:sz="0" w:space="0" w:color="auto"/>
                <w:right w:val="none" w:sz="0" w:space="0" w:color="auto"/>
              </w:divBdr>
              <w:divsChild>
                <w:div w:id="1040016289">
                  <w:marLeft w:val="0"/>
                  <w:marRight w:val="0"/>
                  <w:marTop w:val="0"/>
                  <w:marBottom w:val="0"/>
                  <w:divBdr>
                    <w:top w:val="none" w:sz="0" w:space="0" w:color="auto"/>
                    <w:left w:val="none" w:sz="0" w:space="0" w:color="auto"/>
                    <w:bottom w:val="none" w:sz="0" w:space="0" w:color="auto"/>
                    <w:right w:val="none" w:sz="0" w:space="0" w:color="auto"/>
                  </w:divBdr>
                  <w:divsChild>
                    <w:div w:id="128207842">
                      <w:marLeft w:val="0"/>
                      <w:marRight w:val="0"/>
                      <w:marTop w:val="0"/>
                      <w:marBottom w:val="0"/>
                      <w:divBdr>
                        <w:top w:val="none" w:sz="0" w:space="0" w:color="auto"/>
                        <w:left w:val="none" w:sz="0" w:space="0" w:color="auto"/>
                        <w:bottom w:val="none" w:sz="0" w:space="0" w:color="auto"/>
                        <w:right w:val="none" w:sz="0" w:space="0" w:color="auto"/>
                      </w:divBdr>
                      <w:divsChild>
                        <w:div w:id="1304189541">
                          <w:marLeft w:val="0"/>
                          <w:marRight w:val="0"/>
                          <w:marTop w:val="0"/>
                          <w:marBottom w:val="0"/>
                          <w:divBdr>
                            <w:top w:val="none" w:sz="0" w:space="0" w:color="auto"/>
                            <w:left w:val="none" w:sz="0" w:space="0" w:color="auto"/>
                            <w:bottom w:val="none" w:sz="0" w:space="0" w:color="auto"/>
                            <w:right w:val="none" w:sz="0" w:space="0" w:color="auto"/>
                          </w:divBdr>
                          <w:divsChild>
                            <w:div w:id="150767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628053">
                  <w:marLeft w:val="0"/>
                  <w:marRight w:val="0"/>
                  <w:marTop w:val="0"/>
                  <w:marBottom w:val="0"/>
                  <w:divBdr>
                    <w:top w:val="none" w:sz="0" w:space="0" w:color="auto"/>
                    <w:left w:val="none" w:sz="0" w:space="0" w:color="auto"/>
                    <w:bottom w:val="none" w:sz="0" w:space="0" w:color="auto"/>
                    <w:right w:val="none" w:sz="0" w:space="0" w:color="auto"/>
                  </w:divBdr>
                  <w:divsChild>
                    <w:div w:id="104818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355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60478"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22</Pages>
  <Words>6391</Words>
  <Characters>36430</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studenthistorian@mail.ru</cp:lastModifiedBy>
  <cp:revision>27</cp:revision>
  <cp:lastPrinted>2022-03-30T05:55:00Z</cp:lastPrinted>
  <dcterms:created xsi:type="dcterms:W3CDTF">2021-11-14T13:55:00Z</dcterms:created>
  <dcterms:modified xsi:type="dcterms:W3CDTF">2022-04-15T11:33:00Z</dcterms:modified>
</cp:coreProperties>
</file>